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05E5" w:rsidRDefault="00235D9B" w:rsidP="00FA51A0">
      <w:pPr>
        <w:ind w:left="-630"/>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D7A1E63" wp14:editId="20EC85D9">
                <wp:simplePos x="0" y="0"/>
                <wp:positionH relativeFrom="margin">
                  <wp:posOffset>6024880</wp:posOffset>
                </wp:positionH>
                <wp:positionV relativeFrom="paragraph">
                  <wp:posOffset>-38735</wp:posOffset>
                </wp:positionV>
                <wp:extent cx="3190240" cy="40640"/>
                <wp:effectExtent l="19050" t="19050" r="29210" b="35560"/>
                <wp:wrapNone/>
                <wp:docPr id="5" name="Straight Connector 5"/>
                <wp:cNvGraphicFramePr/>
                <a:graphic xmlns:a="http://schemas.openxmlformats.org/drawingml/2006/main">
                  <a:graphicData uri="http://schemas.microsoft.com/office/word/2010/wordprocessingShape">
                    <wps:wsp>
                      <wps:cNvCnPr/>
                      <wps:spPr>
                        <a:xfrm>
                          <a:off x="0" y="0"/>
                          <a:ext cx="3190240" cy="40640"/>
                        </a:xfrm>
                        <a:prstGeom prst="line">
                          <a:avLst/>
                        </a:prstGeom>
                        <a:ln w="349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6DFC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4.4pt,-3.05pt" to="72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" strokecolor="black [3213]" strokeweight="2.75pt">
                <v:stroke joinstyle="miter"/>
                <w10:wrap anchorx="margin"/>
              </v:lin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-8255</wp:posOffset>
                </wp:positionV>
                <wp:extent cx="3291840" cy="0"/>
                <wp:effectExtent l="0" t="19050" r="22860" b="19050"/>
                <wp:wrapNone/>
                <wp:docPr id="4" name="Straight Connector 4"/>
                <wp:cNvGraphicFramePr/>
                <a:graphic xmlns:a="http://schemas.openxmlformats.org/drawingml/2006/main">
                  <a:graphicData uri="http://schemas.microsoft.com/office/word/2010/wordprocessingShape">
                    <wps:wsp>
                      <wps:cNvCnPr/>
                      <wps:spPr>
                        <a:xfrm flipV="1">
                          <a:off x="0" y="0"/>
                          <a:ext cx="3291840" cy="0"/>
                        </a:xfrm>
                        <a:prstGeom prst="line">
                          <a:avLst/>
                        </a:prstGeom>
                        <a:ln w="349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7E3A8"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65pt" to="26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" strokecolor="black [3213]" strokeweight="2.75pt">
                <v:stroke joinstyle="miter"/>
              </v:lin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3377565</wp:posOffset>
                </wp:positionH>
                <wp:positionV relativeFrom="paragraph">
                  <wp:posOffset>-370840</wp:posOffset>
                </wp:positionV>
                <wp:extent cx="2714625" cy="1543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714625" cy="1543050"/>
                        </a:xfrm>
                        <a:prstGeom prst="rect">
                          <a:avLst/>
                        </a:prstGeom>
                        <a:solidFill>
                          <a:schemeClr val="lt1"/>
                        </a:solidFill>
                        <a:ln w="6350">
                          <a:noFill/>
                        </a:ln>
                      </wps:spPr>
                      <wps:txbx>
                        <w:txbxContent>
                          <w:p w:rsidR="008A5B6D" w:rsidRDefault="008A5B6D">
                            <w:r>
                              <w:rPr>
                                <w:noProof/>
                              </w:rPr>
                              <w:drawing>
                                <wp:inline distT="0" distB="0" distL="0" distR="0">
                                  <wp:extent cx="2513330" cy="14452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PC_logo_blue_url.jpg"/>
                                          <pic:cNvPicPr/>
                                        </pic:nvPicPr>
                                        <pic:blipFill>
                                          <a:blip r:embed="rId6">
                                            <a:extLst>
                                              <a:ext uri="{28A0092B-C50C-407E-A947-70E740481C1C}">
                                                <a14:useLocalDpi xmlns:a14="http://schemas.microsoft.com/office/drawing/2010/main" val="0"/>
                                              </a:ext>
                                            </a:extLst>
                                          </a:blip>
                                          <a:stretch>
                                            <a:fillRect/>
                                          </a:stretch>
                                        </pic:blipFill>
                                        <pic:spPr>
                                          <a:xfrm>
                                            <a:off x="0" y="0"/>
                                            <a:ext cx="2513330" cy="1445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95pt;margin-top:-29.2pt;width:213.7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" fillcolor="white [3201]" stroked="f" strokeweight=".5pt">
                <v:textbox>
                  <w:txbxContent>
                    <w:p w:rsidR="008A5B6D" w:rsidRDefault="008A5B6D">
                      <w:r>
                        <w:rPr>
                          <w:noProof/>
                        </w:rPr>
                        <w:drawing>
                          <wp:inline distT="0" distB="0" distL="0" distR="0">
                            <wp:extent cx="2513330" cy="14452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PC_logo_blue_url.jpg"/>
                                    <pic:cNvPicPr/>
                                  </pic:nvPicPr>
                                  <pic:blipFill>
                                    <a:blip r:embed="rId7">
                                      <a:extLst>
                                        <a:ext uri="{28A0092B-C50C-407E-A947-70E740481C1C}">
                                          <a14:useLocalDpi xmlns:a14="http://schemas.microsoft.com/office/drawing/2010/main" val="0"/>
                                        </a:ext>
                                      </a:extLst>
                                    </a:blip>
                                    <a:stretch>
                                      <a:fillRect/>
                                    </a:stretch>
                                  </pic:blipFill>
                                  <pic:spPr>
                                    <a:xfrm>
                                      <a:off x="0" y="0"/>
                                      <a:ext cx="2513330" cy="1445260"/>
                                    </a:xfrm>
                                    <a:prstGeom prst="rect">
                                      <a:avLst/>
                                    </a:prstGeom>
                                  </pic:spPr>
                                </pic:pic>
                              </a:graphicData>
                            </a:graphic>
                          </wp:inline>
                        </w:drawing>
                      </w:r>
                    </w:p>
                  </w:txbxContent>
                </v:textbox>
              </v:shape>
            </w:pict>
          </mc:Fallback>
        </mc:AlternateContent>
      </w:r>
    </w:p>
    <w:p w:rsidR="008205E5" w:rsidRDefault="008205E5" w:rsidP="00176FF9">
      <w:pPr>
        <w:jc w:val="center"/>
        <w:rPr>
          <w:b/>
          <w:sz w:val="28"/>
          <w:szCs w:val="28"/>
        </w:rPr>
      </w:pPr>
    </w:p>
    <w:p w:rsidR="008205E5" w:rsidRDefault="008205E5" w:rsidP="00176FF9">
      <w:pPr>
        <w:jc w:val="center"/>
        <w:rPr>
          <w:b/>
          <w:sz w:val="28"/>
          <w:szCs w:val="28"/>
        </w:rPr>
      </w:pPr>
    </w:p>
    <w:p w:rsidR="00470723" w:rsidRPr="009C1426" w:rsidRDefault="00470723" w:rsidP="00176FF9">
      <w:pPr>
        <w:jc w:val="center"/>
        <w:rPr>
          <w:b/>
          <w:sz w:val="16"/>
          <w:szCs w:val="16"/>
        </w:rPr>
      </w:pPr>
    </w:p>
    <w:p w:rsidR="00176FF9" w:rsidRPr="00146BDB" w:rsidRDefault="00176FF9" w:rsidP="00176FF9">
      <w:pPr>
        <w:jc w:val="center"/>
        <w:rPr>
          <w:rFonts w:ascii="Arial" w:hAnsi="Arial" w:cs="Arial"/>
          <w:b/>
          <w:sz w:val="28"/>
          <w:szCs w:val="28"/>
        </w:rPr>
      </w:pPr>
      <w:r w:rsidRPr="00146BDB">
        <w:rPr>
          <w:rFonts w:ascii="Arial" w:hAnsi="Arial" w:cs="Arial"/>
          <w:b/>
          <w:sz w:val="28"/>
          <w:szCs w:val="28"/>
        </w:rPr>
        <w:t xml:space="preserve">Part C Videos </w:t>
      </w:r>
      <w:r w:rsidR="007821C5" w:rsidRPr="00146BDB">
        <w:rPr>
          <w:rFonts w:ascii="Arial" w:hAnsi="Arial" w:cs="Arial"/>
          <w:b/>
          <w:sz w:val="28"/>
          <w:szCs w:val="28"/>
        </w:rPr>
        <w:t>Illustrating</w:t>
      </w:r>
      <w:r w:rsidRPr="00146BDB">
        <w:rPr>
          <w:rFonts w:ascii="Arial" w:hAnsi="Arial" w:cs="Arial"/>
          <w:b/>
          <w:sz w:val="28"/>
          <w:szCs w:val="28"/>
        </w:rPr>
        <w:t xml:space="preserve"> D</w:t>
      </w:r>
      <w:r w:rsidR="007821C5" w:rsidRPr="00146BDB">
        <w:rPr>
          <w:rFonts w:ascii="Arial" w:hAnsi="Arial" w:cs="Arial"/>
          <w:b/>
          <w:sz w:val="28"/>
          <w:szCs w:val="28"/>
        </w:rPr>
        <w:t>EC Recommended Practice Categories</w:t>
      </w:r>
      <w:r w:rsidR="004B3003" w:rsidRPr="00146BDB">
        <w:rPr>
          <w:rFonts w:ascii="Arial" w:hAnsi="Arial" w:cs="Arial"/>
          <w:b/>
          <w:sz w:val="28"/>
          <w:szCs w:val="28"/>
        </w:rPr>
        <w:t xml:space="preserve"> </w:t>
      </w:r>
      <w:r w:rsidR="0093643B" w:rsidRPr="00146BDB">
        <w:rPr>
          <w:rFonts w:ascii="Arial" w:hAnsi="Arial" w:cs="Arial"/>
          <w:b/>
          <w:sz w:val="28"/>
          <w:szCs w:val="28"/>
        </w:rPr>
        <w:t xml:space="preserve">Draft </w:t>
      </w:r>
      <w:r w:rsidR="004B3003" w:rsidRPr="00146BDB">
        <w:rPr>
          <w:rFonts w:ascii="Arial" w:hAnsi="Arial" w:cs="Arial"/>
          <w:b/>
          <w:sz w:val="28"/>
          <w:szCs w:val="28"/>
        </w:rPr>
        <w:t>10/1/19</w:t>
      </w:r>
    </w:p>
    <w:p w:rsidR="008A5B6D" w:rsidRPr="00146BDB" w:rsidRDefault="00146BDB">
      <w:pPr>
        <w:rPr>
          <w:rFonts w:ascii="Arial" w:hAnsi="Arial" w:cs="Arial"/>
          <w:b/>
          <w:caps/>
          <w:sz w:val="24"/>
          <w:szCs w:val="24"/>
        </w:rPr>
      </w:pPr>
      <w:r>
        <w:rPr>
          <w:rFonts w:ascii="Arial" w:hAnsi="Arial" w:cs="Arial"/>
          <w:b/>
          <w:caps/>
          <w:sz w:val="24"/>
          <w:szCs w:val="24"/>
        </w:rPr>
        <w:t xml:space="preserve">  </w:t>
      </w:r>
      <w:r w:rsidR="00176FF9" w:rsidRPr="00146BDB">
        <w:rPr>
          <w:rFonts w:ascii="Arial" w:hAnsi="Arial" w:cs="Arial"/>
          <w:b/>
          <w:caps/>
          <w:sz w:val="24"/>
          <w:szCs w:val="24"/>
        </w:rPr>
        <w:t>Assessment</w:t>
      </w:r>
    </w:p>
    <w:tbl>
      <w:tblPr>
        <w:tblStyle w:val="TableGrid"/>
        <w:tblW w:w="14220" w:type="dxa"/>
        <w:tblInd w:w="85" w:type="dxa"/>
        <w:tblLayout w:type="fixed"/>
        <w:tblLook w:val="04A0" w:firstRow="1" w:lastRow="0" w:firstColumn="1" w:lastColumn="0" w:noHBand="0" w:noVBand="1"/>
      </w:tblPr>
      <w:tblGrid>
        <w:gridCol w:w="7380"/>
        <w:gridCol w:w="2700"/>
        <w:gridCol w:w="1080"/>
        <w:gridCol w:w="3060"/>
      </w:tblGrid>
      <w:tr w:rsidR="00E06DE0" w:rsidTr="00FA51A0">
        <w:trPr>
          <w:trHeight w:val="359"/>
        </w:trPr>
        <w:tc>
          <w:tcPr>
            <w:tcW w:w="7380" w:type="dxa"/>
          </w:tcPr>
          <w:p w:rsidR="00E06DE0" w:rsidRDefault="00E06DE0"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700" w:type="dxa"/>
          </w:tcPr>
          <w:p w:rsidR="00E06DE0" w:rsidRPr="00176FF9" w:rsidRDefault="00E06DE0" w:rsidP="00FA51A0">
            <w:pPr>
              <w:jc w:val="center"/>
              <w:rPr>
                <w:rFonts w:ascii="Arial" w:hAnsi="Arial" w:cs="Arial"/>
                <w:b/>
                <w:sz w:val="20"/>
                <w:szCs w:val="20"/>
              </w:rPr>
            </w:pPr>
            <w:r w:rsidRPr="00176FF9">
              <w:rPr>
                <w:rFonts w:ascii="Arial" w:hAnsi="Arial" w:cs="Arial"/>
                <w:b/>
                <w:sz w:val="20"/>
                <w:szCs w:val="20"/>
              </w:rPr>
              <w:t>Owner/Source</w:t>
            </w:r>
          </w:p>
        </w:tc>
        <w:tc>
          <w:tcPr>
            <w:tcW w:w="1080" w:type="dxa"/>
          </w:tcPr>
          <w:p w:rsidR="000E7891" w:rsidRDefault="00E06DE0" w:rsidP="00FA51A0">
            <w:pPr>
              <w:jc w:val="center"/>
              <w:rPr>
                <w:rFonts w:ascii="Arial" w:hAnsi="Arial" w:cs="Arial"/>
                <w:b/>
                <w:sz w:val="20"/>
                <w:szCs w:val="20"/>
              </w:rPr>
            </w:pPr>
            <w:r>
              <w:rPr>
                <w:rFonts w:ascii="Arial" w:hAnsi="Arial" w:cs="Arial"/>
                <w:b/>
                <w:sz w:val="20"/>
                <w:szCs w:val="20"/>
              </w:rPr>
              <w:t>State(s)</w:t>
            </w:r>
          </w:p>
          <w:p w:rsidR="00E06DE0" w:rsidRDefault="00E06DE0" w:rsidP="00FA51A0">
            <w:pPr>
              <w:jc w:val="center"/>
              <w:rPr>
                <w:rFonts w:ascii="Arial" w:hAnsi="Arial" w:cs="Arial"/>
                <w:b/>
                <w:sz w:val="20"/>
                <w:szCs w:val="20"/>
              </w:rPr>
            </w:pPr>
            <w:r>
              <w:rPr>
                <w:rFonts w:ascii="Arial" w:hAnsi="Arial" w:cs="Arial"/>
                <w:b/>
                <w:sz w:val="20"/>
                <w:szCs w:val="20"/>
              </w:rPr>
              <w:t>posting</w:t>
            </w:r>
          </w:p>
        </w:tc>
        <w:tc>
          <w:tcPr>
            <w:tcW w:w="3060" w:type="dxa"/>
          </w:tcPr>
          <w:p w:rsidR="00E06DE0" w:rsidRPr="00176FF9" w:rsidRDefault="00E06DE0" w:rsidP="00FA51A0">
            <w:pPr>
              <w:jc w:val="center"/>
              <w:rPr>
                <w:rFonts w:ascii="Arial" w:hAnsi="Arial" w:cs="Arial"/>
                <w:b/>
                <w:sz w:val="20"/>
                <w:szCs w:val="20"/>
              </w:rPr>
            </w:pPr>
            <w:r>
              <w:rPr>
                <w:rFonts w:ascii="Arial" w:hAnsi="Arial" w:cs="Arial"/>
                <w:b/>
                <w:sz w:val="20"/>
                <w:szCs w:val="20"/>
              </w:rPr>
              <w:t>Cross-Disciplinary Category</w:t>
            </w:r>
          </w:p>
        </w:tc>
      </w:tr>
      <w:tr w:rsidR="00E06DE0" w:rsidTr="00FA51A0">
        <w:tc>
          <w:tcPr>
            <w:tcW w:w="7380" w:type="dxa"/>
            <w:tcBorders>
              <w:bottom w:val="single" w:sz="4" w:space="0" w:color="auto"/>
            </w:tcBorders>
          </w:tcPr>
          <w:p w:rsidR="00E06DE0" w:rsidRDefault="00E06DE0" w:rsidP="00176FF9">
            <w:pPr>
              <w:rPr>
                <w:rFonts w:ascii="Arial" w:hAnsi="Arial" w:cs="Arial"/>
                <w:color w:val="000000"/>
                <w:sz w:val="20"/>
                <w:szCs w:val="20"/>
              </w:rPr>
            </w:pPr>
            <w:r>
              <w:rPr>
                <w:rFonts w:ascii="Arial" w:hAnsi="Arial" w:cs="Arial"/>
                <w:b/>
                <w:bCs/>
                <w:color w:val="000000"/>
                <w:sz w:val="20"/>
                <w:szCs w:val="20"/>
              </w:rPr>
              <w:t>Supporting Children by Improving Family Outcomes</w:t>
            </w:r>
            <w:r>
              <w:rPr>
                <w:rFonts w:ascii="Arial" w:hAnsi="Arial" w:cs="Arial"/>
                <w:color w:val="000000"/>
                <w:sz w:val="20"/>
                <w:szCs w:val="20"/>
              </w:rPr>
              <w:t xml:space="preserve"> (runtime 13:19)  Examples of how the five OSEP family outcomes are described, delivered, measured, and used to improve services using scenes from home visits and classrooms and parents talking about which outcomes were most important for them.</w:t>
            </w:r>
          </w:p>
          <w:p w:rsidR="00E06DE0" w:rsidRDefault="007458C3" w:rsidP="00176FF9">
            <w:pPr>
              <w:rPr>
                <w:rFonts w:ascii="Arial" w:hAnsi="Arial" w:cs="Arial"/>
                <w:color w:val="0000FF"/>
                <w:sz w:val="20"/>
                <w:szCs w:val="20"/>
                <w:u w:val="single"/>
              </w:rPr>
            </w:pPr>
            <w:hyperlink r:id="rId8" w:history="1">
              <w:r w:rsidR="00E06DE0">
                <w:rPr>
                  <w:rStyle w:val="Hyperlink"/>
                  <w:rFonts w:ascii="Arial" w:hAnsi="Arial" w:cs="Arial"/>
                  <w:color w:val="0000FF"/>
                  <w:sz w:val="20"/>
                  <w:szCs w:val="20"/>
                </w:rPr>
                <w:t>https://www.birth23.org/families/videos/</w:t>
              </w:r>
            </w:hyperlink>
          </w:p>
          <w:p w:rsidR="00E06DE0" w:rsidRPr="00BC186B" w:rsidRDefault="00E06DE0" w:rsidP="00176FF9">
            <w:pPr>
              <w:rPr>
                <w:sz w:val="16"/>
                <w:szCs w:val="16"/>
              </w:rPr>
            </w:pPr>
          </w:p>
        </w:tc>
        <w:tc>
          <w:tcPr>
            <w:tcW w:w="2700" w:type="dxa"/>
            <w:tcBorders>
              <w:bottom w:val="single" w:sz="4" w:space="0" w:color="auto"/>
            </w:tcBorders>
          </w:tcPr>
          <w:p w:rsidR="00E06DE0" w:rsidRDefault="00E06DE0" w:rsidP="00176FF9">
            <w:pPr>
              <w:rPr>
                <w:rFonts w:ascii="Arial" w:hAnsi="Arial" w:cs="Arial"/>
                <w:sz w:val="20"/>
                <w:szCs w:val="20"/>
              </w:rPr>
            </w:pPr>
            <w:r>
              <w:rPr>
                <w:rFonts w:ascii="Arial" w:hAnsi="Arial" w:cs="Arial"/>
                <w:sz w:val="20"/>
                <w:szCs w:val="20"/>
              </w:rPr>
              <w:t xml:space="preserve">DaSY, </w:t>
            </w:r>
            <w:r w:rsidR="000C602A">
              <w:rPr>
                <w:rFonts w:ascii="Arial" w:hAnsi="Arial" w:cs="Arial"/>
                <w:sz w:val="20"/>
                <w:szCs w:val="20"/>
              </w:rPr>
              <w:t>Early Childhood TA Center</w:t>
            </w:r>
            <w:r>
              <w:rPr>
                <w:rFonts w:ascii="Arial" w:hAnsi="Arial" w:cs="Arial"/>
                <w:sz w:val="20"/>
                <w:szCs w:val="20"/>
              </w:rPr>
              <w:t>, and the California Dept. of Education Desired Results Access Project</w:t>
            </w:r>
          </w:p>
          <w:p w:rsidR="00E06DE0" w:rsidRDefault="00E06DE0" w:rsidP="00176FF9"/>
        </w:tc>
        <w:tc>
          <w:tcPr>
            <w:tcW w:w="1080" w:type="dxa"/>
            <w:tcBorders>
              <w:bottom w:val="single" w:sz="4" w:space="0" w:color="auto"/>
            </w:tcBorders>
          </w:tcPr>
          <w:p w:rsidR="00E06DE0" w:rsidRDefault="00E06DE0" w:rsidP="00176FF9">
            <w:pPr>
              <w:rPr>
                <w:rFonts w:ascii="Arial" w:hAnsi="Arial" w:cs="Arial"/>
                <w:sz w:val="20"/>
                <w:szCs w:val="20"/>
              </w:rPr>
            </w:pPr>
            <w:r>
              <w:rPr>
                <w:rFonts w:ascii="Arial" w:hAnsi="Arial" w:cs="Arial"/>
                <w:sz w:val="20"/>
                <w:szCs w:val="20"/>
              </w:rPr>
              <w:t>CT, NV</w:t>
            </w:r>
          </w:p>
        </w:tc>
        <w:tc>
          <w:tcPr>
            <w:tcW w:w="3060" w:type="dxa"/>
            <w:tcBorders>
              <w:bottom w:val="single" w:sz="4" w:space="0" w:color="auto"/>
            </w:tcBorders>
          </w:tcPr>
          <w:p w:rsidR="00E06DE0" w:rsidRDefault="00E06DE0" w:rsidP="00176FF9">
            <w:pPr>
              <w:rPr>
                <w:rFonts w:ascii="Arial" w:hAnsi="Arial" w:cs="Arial"/>
                <w:sz w:val="20"/>
                <w:szCs w:val="20"/>
              </w:rPr>
            </w:pPr>
            <w:r>
              <w:rPr>
                <w:rFonts w:ascii="Arial" w:hAnsi="Arial" w:cs="Arial"/>
                <w:sz w:val="20"/>
                <w:szCs w:val="20"/>
              </w:rPr>
              <w:t>Collaboration and Coordination</w:t>
            </w:r>
          </w:p>
          <w:p w:rsidR="00E06DE0" w:rsidRDefault="00E06DE0" w:rsidP="00176FF9">
            <w:pPr>
              <w:rPr>
                <w:rFonts w:ascii="Arial" w:hAnsi="Arial" w:cs="Arial"/>
                <w:sz w:val="20"/>
                <w:szCs w:val="20"/>
              </w:rPr>
            </w:pPr>
          </w:p>
        </w:tc>
      </w:tr>
      <w:tr w:rsidR="00E06DE0" w:rsidTr="00FA51A0">
        <w:tc>
          <w:tcPr>
            <w:tcW w:w="7380" w:type="dxa"/>
          </w:tcPr>
          <w:p w:rsidR="00E06DE0" w:rsidRDefault="00E06DE0" w:rsidP="00176FF9">
            <w:pPr>
              <w:rPr>
                <w:rFonts w:ascii="Arial" w:hAnsi="Arial" w:cs="Arial"/>
                <w:color w:val="000000"/>
                <w:sz w:val="20"/>
                <w:szCs w:val="20"/>
              </w:rPr>
            </w:pPr>
            <w:r>
              <w:rPr>
                <w:rFonts w:ascii="Arial" w:hAnsi="Arial" w:cs="Arial"/>
                <w:b/>
                <w:bCs/>
                <w:color w:val="000000"/>
                <w:sz w:val="20"/>
                <w:szCs w:val="20"/>
              </w:rPr>
              <w:t>Child Outcomes Step by Step</w:t>
            </w:r>
            <w:r>
              <w:rPr>
                <w:rFonts w:ascii="Arial" w:hAnsi="Arial" w:cs="Arial"/>
                <w:color w:val="000000"/>
                <w:sz w:val="20"/>
                <w:szCs w:val="20"/>
              </w:rPr>
              <w:t xml:space="preserve"> (runtime 8:37)  Explains and illustrates the functioning necessary for each child to be an active and successful participant at home, in the community, and in other places like a child care program or preschool as is measured by three child outcomes adopted by the Office of Special Education Programs (OSEP).</w:t>
            </w:r>
          </w:p>
          <w:p w:rsidR="00E06DE0" w:rsidRPr="004A4A27" w:rsidRDefault="007458C3" w:rsidP="00E06DE0">
            <w:pPr>
              <w:rPr>
                <w:rFonts w:ascii="Arial" w:hAnsi="Arial" w:cs="Arial"/>
                <w:color w:val="0000FF"/>
                <w:sz w:val="20"/>
                <w:szCs w:val="20"/>
                <w:u w:val="single"/>
              </w:rPr>
            </w:pPr>
            <w:hyperlink r:id="rId9" w:history="1">
              <w:r w:rsidR="00E06DE0" w:rsidRPr="004A4A27">
                <w:rPr>
                  <w:rStyle w:val="Hyperlink"/>
                  <w:rFonts w:ascii="Arial" w:hAnsi="Arial" w:cs="Arial"/>
                  <w:color w:val="0000FF"/>
                  <w:sz w:val="20"/>
                  <w:szCs w:val="20"/>
                </w:rPr>
                <w:t>https://www.dcyf.wa.gov/services/child-development-supports/esit/early-intervention-services</w:t>
              </w:r>
            </w:hyperlink>
          </w:p>
          <w:p w:rsidR="00E06DE0" w:rsidRPr="00BC186B" w:rsidRDefault="00E06DE0">
            <w:pPr>
              <w:rPr>
                <w:sz w:val="16"/>
                <w:szCs w:val="16"/>
              </w:rPr>
            </w:pPr>
          </w:p>
        </w:tc>
        <w:tc>
          <w:tcPr>
            <w:tcW w:w="2700" w:type="dxa"/>
          </w:tcPr>
          <w:p w:rsidR="00E06DE0" w:rsidRDefault="008A5B6D" w:rsidP="00176FF9">
            <w:pPr>
              <w:rPr>
                <w:rFonts w:ascii="Arial" w:hAnsi="Arial" w:cs="Arial"/>
                <w:sz w:val="20"/>
                <w:szCs w:val="20"/>
              </w:rPr>
            </w:pPr>
            <w:r>
              <w:rPr>
                <w:rFonts w:ascii="Arial" w:hAnsi="Arial" w:cs="Arial"/>
                <w:sz w:val="20"/>
                <w:szCs w:val="20"/>
              </w:rPr>
              <w:t>Results Matter, Colorado</w:t>
            </w:r>
            <w:r w:rsidR="00E06DE0">
              <w:rPr>
                <w:rFonts w:ascii="Arial" w:hAnsi="Arial" w:cs="Arial"/>
                <w:sz w:val="20"/>
                <w:szCs w:val="20"/>
              </w:rPr>
              <w:t xml:space="preserve"> Dept. of Education, Desired Results Access Project.   .</w:t>
            </w:r>
          </w:p>
          <w:p w:rsidR="00E06DE0" w:rsidRDefault="00E06DE0"/>
        </w:tc>
        <w:tc>
          <w:tcPr>
            <w:tcW w:w="1080" w:type="dxa"/>
          </w:tcPr>
          <w:p w:rsidR="00E06DE0" w:rsidRDefault="00E06DE0" w:rsidP="00176FF9">
            <w:pPr>
              <w:rPr>
                <w:rFonts w:ascii="Arial" w:hAnsi="Arial" w:cs="Arial"/>
                <w:sz w:val="20"/>
                <w:szCs w:val="20"/>
              </w:rPr>
            </w:pPr>
            <w:r>
              <w:rPr>
                <w:rFonts w:ascii="Arial" w:hAnsi="Arial" w:cs="Arial"/>
                <w:sz w:val="20"/>
                <w:szCs w:val="20"/>
              </w:rPr>
              <w:t>WA</w:t>
            </w:r>
          </w:p>
        </w:tc>
        <w:tc>
          <w:tcPr>
            <w:tcW w:w="3060" w:type="dxa"/>
          </w:tcPr>
          <w:p w:rsidR="00E06DE0" w:rsidRDefault="0048761C">
            <w:r>
              <w:rPr>
                <w:rFonts w:ascii="Arial" w:hAnsi="Arial" w:cs="Arial"/>
                <w:sz w:val="20"/>
                <w:szCs w:val="20"/>
              </w:rPr>
              <w:t>Evidence Based Intervention</w:t>
            </w:r>
            <w:r>
              <w:t xml:space="preserve"> </w:t>
            </w:r>
          </w:p>
        </w:tc>
      </w:tr>
      <w:tr w:rsidR="00C20EF4" w:rsidTr="00FA51A0">
        <w:tc>
          <w:tcPr>
            <w:tcW w:w="7380" w:type="dxa"/>
          </w:tcPr>
          <w:p w:rsidR="00C20EF4" w:rsidRPr="0082226C" w:rsidRDefault="00C20EF4" w:rsidP="00C20EF4">
            <w:pPr>
              <w:rPr>
                <w:rFonts w:ascii="Arial" w:hAnsi="Arial" w:cs="Arial"/>
                <w:bCs/>
                <w:color w:val="000000"/>
                <w:sz w:val="20"/>
                <w:szCs w:val="20"/>
              </w:rPr>
            </w:pPr>
            <w:r w:rsidRPr="0082226C">
              <w:rPr>
                <w:rFonts w:ascii="Arial" w:hAnsi="Arial" w:cs="Arial"/>
                <w:b/>
                <w:bCs/>
                <w:color w:val="000000"/>
                <w:sz w:val="20"/>
                <w:szCs w:val="20"/>
              </w:rPr>
              <w:t>Authe</w:t>
            </w:r>
            <w:r>
              <w:rPr>
                <w:rFonts w:ascii="Arial" w:hAnsi="Arial" w:cs="Arial"/>
                <w:b/>
                <w:bCs/>
                <w:color w:val="000000"/>
                <w:sz w:val="20"/>
                <w:szCs w:val="20"/>
              </w:rPr>
              <w:t xml:space="preserve">ntic Assessment an Early Intervention Example </w:t>
            </w:r>
            <w:r>
              <w:rPr>
                <w:rFonts w:ascii="Arial" w:hAnsi="Arial" w:cs="Arial"/>
                <w:bCs/>
                <w:color w:val="000000"/>
                <w:sz w:val="20"/>
                <w:szCs w:val="20"/>
              </w:rPr>
              <w:t>(runtime 7:36)</w:t>
            </w:r>
          </w:p>
          <w:p w:rsidR="00C20EF4" w:rsidRPr="000E7891" w:rsidRDefault="00C20EF4" w:rsidP="00C20EF4">
            <w:pPr>
              <w:rPr>
                <w:rFonts w:ascii="Arial" w:hAnsi="Arial" w:cs="Arial"/>
                <w:color w:val="000000"/>
                <w:sz w:val="20"/>
                <w:szCs w:val="20"/>
              </w:rPr>
            </w:pPr>
            <w:r>
              <w:rPr>
                <w:rFonts w:ascii="Arial" w:hAnsi="Arial" w:cs="Arial"/>
                <w:bCs/>
                <w:color w:val="000000"/>
                <w:sz w:val="20"/>
                <w:szCs w:val="20"/>
              </w:rPr>
              <w:t xml:space="preserve">An early intervention provider shows examples of how to use observation and/or videos of toddlers in family routines to measure child outcomes </w:t>
            </w:r>
            <w:r>
              <w:rPr>
                <w:rFonts w:ascii="Arial" w:hAnsi="Arial" w:cs="Arial"/>
                <w:color w:val="000000"/>
                <w:sz w:val="20"/>
                <w:szCs w:val="20"/>
              </w:rPr>
              <w:t xml:space="preserve">adopted by the Office of Special Education Programs (OSEP) </w:t>
            </w:r>
            <w:r>
              <w:rPr>
                <w:rFonts w:ascii="Arial" w:hAnsi="Arial" w:cs="Arial"/>
                <w:bCs/>
                <w:color w:val="000000"/>
                <w:sz w:val="20"/>
                <w:szCs w:val="20"/>
              </w:rPr>
              <w:t>via an authentic assessment process.</w:t>
            </w:r>
          </w:p>
          <w:p w:rsidR="00C20EF4" w:rsidRPr="00122271" w:rsidRDefault="007458C3" w:rsidP="00C20EF4">
            <w:pPr>
              <w:rPr>
                <w:color w:val="0000FF"/>
              </w:rPr>
            </w:pPr>
            <w:hyperlink r:id="rId10" w:history="1">
              <w:r w:rsidR="00223ECE" w:rsidRPr="00122271">
                <w:rPr>
                  <w:rStyle w:val="Hyperlink"/>
                  <w:color w:val="0000FF"/>
                </w:rPr>
                <w:t>https://vimeo.com/123420909</w:t>
              </w:r>
            </w:hyperlink>
            <w:r w:rsidR="00223ECE" w:rsidRPr="00122271">
              <w:rPr>
                <w:color w:val="0000FF"/>
              </w:rPr>
              <w:t xml:space="preserve"> </w:t>
            </w:r>
          </w:p>
          <w:p w:rsidR="00223ECE" w:rsidRPr="00BC186B" w:rsidRDefault="00223ECE" w:rsidP="00C20EF4">
            <w:pPr>
              <w:rPr>
                <w:rFonts w:ascii="Arial" w:hAnsi="Arial" w:cs="Arial"/>
                <w:bCs/>
                <w:color w:val="000000"/>
                <w:sz w:val="16"/>
                <w:szCs w:val="16"/>
              </w:rPr>
            </w:pPr>
          </w:p>
        </w:tc>
        <w:tc>
          <w:tcPr>
            <w:tcW w:w="2700" w:type="dxa"/>
          </w:tcPr>
          <w:p w:rsidR="00C20EF4" w:rsidRPr="000C602A" w:rsidRDefault="00C20EF4" w:rsidP="00C20EF4">
            <w:pPr>
              <w:rPr>
                <w:rFonts w:ascii="Arial" w:hAnsi="Arial" w:cs="Arial"/>
                <w:sz w:val="20"/>
                <w:szCs w:val="20"/>
              </w:rPr>
            </w:pPr>
            <w:r w:rsidRPr="000C602A">
              <w:rPr>
                <w:rFonts w:ascii="Arial" w:hAnsi="Arial" w:cs="Arial"/>
                <w:sz w:val="20"/>
                <w:szCs w:val="20"/>
              </w:rPr>
              <w:t xml:space="preserve">Maryland State Department of Education/Division of Early Intervention and Special Education </w:t>
            </w:r>
          </w:p>
        </w:tc>
        <w:tc>
          <w:tcPr>
            <w:tcW w:w="1080" w:type="dxa"/>
          </w:tcPr>
          <w:p w:rsidR="00C20EF4" w:rsidRPr="0082226C" w:rsidRDefault="00C20EF4" w:rsidP="00C20EF4">
            <w:pPr>
              <w:rPr>
                <w:rFonts w:ascii="Arial" w:hAnsi="Arial" w:cs="Arial"/>
                <w:sz w:val="20"/>
                <w:szCs w:val="20"/>
              </w:rPr>
            </w:pPr>
            <w:r w:rsidRPr="0082226C">
              <w:rPr>
                <w:rFonts w:ascii="Arial" w:hAnsi="Arial" w:cs="Arial"/>
                <w:sz w:val="20"/>
                <w:szCs w:val="20"/>
              </w:rPr>
              <w:t>MD</w:t>
            </w:r>
          </w:p>
        </w:tc>
        <w:tc>
          <w:tcPr>
            <w:tcW w:w="3060" w:type="dxa"/>
          </w:tcPr>
          <w:p w:rsidR="00C20EF4" w:rsidRPr="0082226C" w:rsidRDefault="00C20EF4" w:rsidP="00C20EF4">
            <w:pPr>
              <w:rPr>
                <w:rFonts w:ascii="Arial" w:hAnsi="Arial" w:cs="Arial"/>
                <w:sz w:val="20"/>
                <w:szCs w:val="20"/>
              </w:rPr>
            </w:pPr>
            <w:r w:rsidRPr="0082226C">
              <w:rPr>
                <w:rFonts w:ascii="Arial" w:hAnsi="Arial" w:cs="Arial"/>
                <w:sz w:val="20"/>
                <w:szCs w:val="20"/>
              </w:rPr>
              <w:t>Evidence Based Intervention</w:t>
            </w:r>
          </w:p>
        </w:tc>
      </w:tr>
      <w:tr w:rsidR="00C20EF4" w:rsidTr="00FA51A0">
        <w:tc>
          <w:tcPr>
            <w:tcW w:w="7380" w:type="dxa"/>
            <w:tcBorders>
              <w:bottom w:val="single" w:sz="4" w:space="0" w:color="auto"/>
            </w:tcBorders>
          </w:tcPr>
          <w:p w:rsidR="00C20EF4" w:rsidRDefault="00C20EF4" w:rsidP="00C20EF4">
            <w:pPr>
              <w:rPr>
                <w:rFonts w:ascii="Arial" w:hAnsi="Arial" w:cs="Arial"/>
                <w:color w:val="000000"/>
                <w:sz w:val="20"/>
                <w:szCs w:val="20"/>
              </w:rPr>
            </w:pPr>
            <w:r>
              <w:rPr>
                <w:rFonts w:ascii="Arial" w:hAnsi="Arial" w:cs="Arial"/>
                <w:b/>
                <w:bCs/>
                <w:color w:val="000000"/>
                <w:sz w:val="20"/>
                <w:szCs w:val="20"/>
              </w:rPr>
              <w:t xml:space="preserve">Family Interview </w:t>
            </w:r>
            <w:r>
              <w:rPr>
                <w:rFonts w:ascii="Arial" w:hAnsi="Arial" w:cs="Arial"/>
                <w:bCs/>
                <w:color w:val="000000"/>
                <w:sz w:val="20"/>
                <w:szCs w:val="20"/>
              </w:rPr>
              <w:t xml:space="preserve">(runtime 1:54)  Two early intervention staff interview a mother about her son’s progress in Developing Positive Social Skills in order to add information for the child outcome measures </w:t>
            </w:r>
            <w:r>
              <w:rPr>
                <w:rFonts w:ascii="Arial" w:hAnsi="Arial" w:cs="Arial"/>
                <w:color w:val="000000"/>
                <w:sz w:val="20"/>
                <w:szCs w:val="20"/>
              </w:rPr>
              <w:t>adopted by the Office of Special Education Programs (OSEP).</w:t>
            </w:r>
          </w:p>
          <w:p w:rsidR="00C20EF4" w:rsidRDefault="007458C3" w:rsidP="00C20EF4">
            <w:pPr>
              <w:rPr>
                <w:rFonts w:ascii="Arial" w:hAnsi="Arial" w:cs="Arial"/>
                <w:bCs/>
                <w:color w:val="0000FF"/>
                <w:sz w:val="20"/>
                <w:szCs w:val="20"/>
              </w:rPr>
            </w:pPr>
            <w:hyperlink r:id="rId11" w:anchor="/lessons/cj2uqiad000043d66xzwqq14r" w:history="1">
              <w:r w:rsidR="00C20EF4" w:rsidRPr="00122271">
                <w:rPr>
                  <w:rStyle w:val="Hyperlink"/>
                  <w:rFonts w:ascii="Arial" w:hAnsi="Arial" w:cs="Arial"/>
                  <w:bCs/>
                  <w:color w:val="0000FF"/>
                  <w:sz w:val="20"/>
                  <w:szCs w:val="20"/>
                </w:rPr>
                <w:t>https://rise.articulate.com/share/QQgx7FuKA22NHO4SWykQy_orEUMRJ5DS#/lessons/cj2uqiad000043d66xzwqq14r</w:t>
              </w:r>
            </w:hyperlink>
            <w:r w:rsidR="00C20EF4" w:rsidRPr="00122271">
              <w:rPr>
                <w:rFonts w:ascii="Arial" w:hAnsi="Arial" w:cs="Arial"/>
                <w:bCs/>
                <w:color w:val="0000FF"/>
                <w:sz w:val="20"/>
                <w:szCs w:val="20"/>
              </w:rPr>
              <w:t xml:space="preserve"> </w:t>
            </w:r>
          </w:p>
          <w:p w:rsidR="00BC186B" w:rsidRPr="009C1426" w:rsidRDefault="00BC186B" w:rsidP="00C20EF4">
            <w:pPr>
              <w:rPr>
                <w:rFonts w:ascii="Arial" w:hAnsi="Arial" w:cs="Arial"/>
                <w:bCs/>
                <w:color w:val="0000FF"/>
                <w:sz w:val="20"/>
                <w:szCs w:val="20"/>
              </w:rPr>
            </w:pPr>
          </w:p>
        </w:tc>
        <w:tc>
          <w:tcPr>
            <w:tcW w:w="2700" w:type="dxa"/>
            <w:tcBorders>
              <w:bottom w:val="single" w:sz="4" w:space="0" w:color="auto"/>
            </w:tcBorders>
          </w:tcPr>
          <w:p w:rsidR="00C20EF4" w:rsidRPr="000C602A" w:rsidRDefault="00C20EF4" w:rsidP="00C20EF4">
            <w:pPr>
              <w:rPr>
                <w:rFonts w:ascii="Arial" w:hAnsi="Arial" w:cs="Arial"/>
                <w:sz w:val="20"/>
                <w:szCs w:val="20"/>
              </w:rPr>
            </w:pPr>
            <w:r w:rsidRPr="000C602A">
              <w:rPr>
                <w:rFonts w:ascii="Arial" w:hAnsi="Arial" w:cs="Arial"/>
                <w:sz w:val="20"/>
                <w:szCs w:val="20"/>
              </w:rPr>
              <w:t>Maryland State Department of Education/Division of Early Intervention and Special Education</w:t>
            </w:r>
          </w:p>
        </w:tc>
        <w:tc>
          <w:tcPr>
            <w:tcW w:w="1080" w:type="dxa"/>
            <w:tcBorders>
              <w:bottom w:val="single" w:sz="4" w:space="0" w:color="auto"/>
            </w:tcBorders>
          </w:tcPr>
          <w:p w:rsidR="00C20EF4" w:rsidRPr="0082226C" w:rsidRDefault="00C20EF4" w:rsidP="00C20EF4">
            <w:pPr>
              <w:rPr>
                <w:rFonts w:ascii="Arial" w:hAnsi="Arial" w:cs="Arial"/>
                <w:sz w:val="20"/>
                <w:szCs w:val="20"/>
              </w:rPr>
            </w:pPr>
            <w:r>
              <w:rPr>
                <w:rFonts w:ascii="Arial" w:hAnsi="Arial" w:cs="Arial"/>
                <w:sz w:val="20"/>
                <w:szCs w:val="20"/>
              </w:rPr>
              <w:t>MD</w:t>
            </w:r>
          </w:p>
        </w:tc>
        <w:tc>
          <w:tcPr>
            <w:tcW w:w="3060" w:type="dxa"/>
            <w:tcBorders>
              <w:bottom w:val="single" w:sz="4" w:space="0" w:color="auto"/>
            </w:tcBorders>
          </w:tcPr>
          <w:p w:rsidR="00C20EF4" w:rsidRPr="0082226C" w:rsidRDefault="00C20EF4" w:rsidP="00C20EF4">
            <w:pPr>
              <w:rPr>
                <w:rFonts w:ascii="Arial" w:hAnsi="Arial" w:cs="Arial"/>
                <w:sz w:val="20"/>
                <w:szCs w:val="20"/>
              </w:rPr>
            </w:pPr>
            <w:r>
              <w:rPr>
                <w:rFonts w:ascii="Arial" w:hAnsi="Arial" w:cs="Arial"/>
                <w:sz w:val="20"/>
                <w:szCs w:val="20"/>
              </w:rPr>
              <w:t>Family Centered Practice</w:t>
            </w:r>
          </w:p>
        </w:tc>
      </w:tr>
    </w:tbl>
    <w:p w:rsidR="00E06268" w:rsidRDefault="00E06268">
      <w:pPr>
        <w:rPr>
          <w:b/>
          <w:caps/>
          <w:sz w:val="24"/>
          <w:szCs w:val="24"/>
        </w:rPr>
      </w:pPr>
    </w:p>
    <w:p w:rsidR="00176FF9" w:rsidRPr="00146BDB" w:rsidRDefault="00176FF9" w:rsidP="00176FF9">
      <w:pPr>
        <w:rPr>
          <w:rFonts w:ascii="Arial" w:hAnsi="Arial" w:cs="Arial"/>
          <w:b/>
          <w:caps/>
          <w:sz w:val="24"/>
          <w:szCs w:val="24"/>
        </w:rPr>
      </w:pPr>
      <w:r w:rsidRPr="00146BDB">
        <w:rPr>
          <w:rFonts w:ascii="Arial" w:hAnsi="Arial" w:cs="Arial"/>
          <w:b/>
          <w:caps/>
          <w:sz w:val="24"/>
          <w:szCs w:val="24"/>
        </w:rPr>
        <w:t>ENVIRONMENT</w:t>
      </w:r>
    </w:p>
    <w:tbl>
      <w:tblPr>
        <w:tblStyle w:val="TableGrid"/>
        <w:tblW w:w="14215" w:type="dxa"/>
        <w:tblLook w:val="04A0" w:firstRow="1" w:lastRow="0" w:firstColumn="1" w:lastColumn="0" w:noHBand="0" w:noVBand="1"/>
      </w:tblPr>
      <w:tblGrid>
        <w:gridCol w:w="7375"/>
        <w:gridCol w:w="2790"/>
        <w:gridCol w:w="990"/>
        <w:gridCol w:w="3060"/>
      </w:tblGrid>
      <w:tr w:rsidR="00E06DE0" w:rsidTr="00FA51A0">
        <w:tc>
          <w:tcPr>
            <w:tcW w:w="7375" w:type="dxa"/>
          </w:tcPr>
          <w:p w:rsidR="00E06DE0" w:rsidRDefault="00E06DE0" w:rsidP="00FA51A0">
            <w:pPr>
              <w:jc w:val="center"/>
              <w:rPr>
                <w:rFonts w:ascii="Arial" w:hAnsi="Arial" w:cs="Arial"/>
                <w:b/>
                <w:bCs/>
                <w:color w:val="000000"/>
                <w:sz w:val="20"/>
                <w:szCs w:val="20"/>
              </w:rPr>
            </w:pPr>
            <w:r>
              <w:rPr>
                <w:rFonts w:ascii="Arial" w:hAnsi="Arial" w:cs="Arial"/>
                <w:b/>
                <w:bCs/>
                <w:color w:val="000000"/>
                <w:sz w:val="20"/>
                <w:szCs w:val="20"/>
              </w:rPr>
              <w:lastRenderedPageBreak/>
              <w:t>Video</w:t>
            </w:r>
          </w:p>
        </w:tc>
        <w:tc>
          <w:tcPr>
            <w:tcW w:w="2790" w:type="dxa"/>
          </w:tcPr>
          <w:p w:rsidR="00E06DE0" w:rsidRPr="00176FF9" w:rsidRDefault="00E06DE0"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E06DE0" w:rsidRDefault="00E06DE0" w:rsidP="00FA51A0">
            <w:pPr>
              <w:jc w:val="center"/>
              <w:rPr>
                <w:rFonts w:ascii="Arial" w:hAnsi="Arial" w:cs="Arial"/>
                <w:b/>
                <w:sz w:val="20"/>
                <w:szCs w:val="20"/>
              </w:rPr>
            </w:pPr>
            <w:r>
              <w:rPr>
                <w:rFonts w:ascii="Arial" w:hAnsi="Arial" w:cs="Arial"/>
                <w:b/>
                <w:sz w:val="20"/>
                <w:szCs w:val="20"/>
              </w:rPr>
              <w:t>State(s) posting</w:t>
            </w:r>
          </w:p>
        </w:tc>
        <w:tc>
          <w:tcPr>
            <w:tcW w:w="3060" w:type="dxa"/>
          </w:tcPr>
          <w:p w:rsidR="00E06DE0" w:rsidRPr="00176FF9" w:rsidRDefault="00E06DE0" w:rsidP="00FA51A0">
            <w:pPr>
              <w:jc w:val="center"/>
              <w:rPr>
                <w:rFonts w:ascii="Arial" w:hAnsi="Arial" w:cs="Arial"/>
                <w:b/>
                <w:sz w:val="20"/>
                <w:szCs w:val="20"/>
              </w:rPr>
            </w:pPr>
            <w:r>
              <w:rPr>
                <w:rFonts w:ascii="Arial" w:hAnsi="Arial" w:cs="Arial"/>
                <w:b/>
                <w:sz w:val="20"/>
                <w:szCs w:val="20"/>
              </w:rPr>
              <w:t>Cross-Disciplinary Category</w:t>
            </w:r>
          </w:p>
        </w:tc>
      </w:tr>
      <w:tr w:rsidR="00E06DE0" w:rsidTr="00FA51A0">
        <w:tc>
          <w:tcPr>
            <w:tcW w:w="7375" w:type="dxa"/>
          </w:tcPr>
          <w:p w:rsidR="00E06DE0" w:rsidRDefault="00E06DE0" w:rsidP="00E06DE0">
            <w:pPr>
              <w:rPr>
                <w:rFonts w:ascii="Arial" w:hAnsi="Arial" w:cs="Arial"/>
                <w:color w:val="000000"/>
                <w:sz w:val="20"/>
                <w:szCs w:val="20"/>
              </w:rPr>
            </w:pPr>
            <w:r>
              <w:rPr>
                <w:rFonts w:ascii="Arial" w:hAnsi="Arial" w:cs="Arial"/>
                <w:b/>
                <w:bCs/>
                <w:color w:val="000000"/>
                <w:sz w:val="20"/>
                <w:szCs w:val="20"/>
              </w:rPr>
              <w:t>A Home Visit with Kiyah's Family (Using Family Guided Routines Based Intervention)</w:t>
            </w:r>
            <w:r>
              <w:rPr>
                <w:rFonts w:ascii="Arial" w:hAnsi="Arial" w:cs="Arial"/>
                <w:color w:val="000000"/>
                <w:sz w:val="20"/>
                <w:szCs w:val="20"/>
              </w:rPr>
              <w:t xml:space="preserve"> (runtime 10:53) Special education teacher Peg joins Kiyah and her father, Kris on a home visit embedding opportunities for Kiyah to learn and participate in the family's everyday activities such as getting ready for childcare and taking a walk.</w:t>
            </w:r>
          </w:p>
          <w:p w:rsidR="00E06DE0" w:rsidRDefault="007458C3" w:rsidP="00E06DE0">
            <w:pPr>
              <w:rPr>
                <w:rFonts w:ascii="Arial" w:hAnsi="Arial" w:cs="Arial"/>
                <w:color w:val="0000FF"/>
                <w:sz w:val="20"/>
                <w:szCs w:val="20"/>
                <w:u w:val="single"/>
              </w:rPr>
            </w:pPr>
            <w:hyperlink r:id="rId12" w:history="1">
              <w:r w:rsidR="00E06DE0">
                <w:rPr>
                  <w:rStyle w:val="Hyperlink"/>
                  <w:rFonts w:ascii="Arial" w:hAnsi="Arial" w:cs="Arial"/>
                  <w:color w:val="0000FF"/>
                  <w:sz w:val="20"/>
                  <w:szCs w:val="20"/>
                </w:rPr>
                <w:t>https://www.iafamilysupportnetwork.org/early-access-iowa/parents-family/your-journey-with-ea</w:t>
              </w:r>
            </w:hyperlink>
          </w:p>
          <w:p w:rsidR="00E06DE0" w:rsidRDefault="00E06DE0" w:rsidP="008A5B6D"/>
        </w:tc>
        <w:tc>
          <w:tcPr>
            <w:tcW w:w="2790" w:type="dxa"/>
          </w:tcPr>
          <w:p w:rsidR="00E06DE0" w:rsidRDefault="00E06DE0" w:rsidP="00E06DE0">
            <w:pPr>
              <w:rPr>
                <w:rFonts w:ascii="Arial" w:hAnsi="Arial" w:cs="Arial"/>
                <w:sz w:val="20"/>
                <w:szCs w:val="20"/>
              </w:rPr>
            </w:pPr>
            <w:r>
              <w:rPr>
                <w:rFonts w:ascii="Arial" w:hAnsi="Arial" w:cs="Arial"/>
                <w:sz w:val="20"/>
                <w:szCs w:val="20"/>
              </w:rPr>
              <w:t xml:space="preserve">Iowa </w:t>
            </w:r>
            <w:r w:rsidR="008A5B6D">
              <w:rPr>
                <w:rFonts w:ascii="Arial" w:hAnsi="Arial" w:cs="Arial"/>
                <w:sz w:val="20"/>
                <w:szCs w:val="20"/>
              </w:rPr>
              <w:t>Department</w:t>
            </w:r>
            <w:r>
              <w:rPr>
                <w:rFonts w:ascii="Arial" w:hAnsi="Arial" w:cs="Arial"/>
                <w:sz w:val="20"/>
                <w:szCs w:val="20"/>
              </w:rPr>
              <w:t xml:space="preserve"> of Education Early Access and Florida State University Communication and Early Childhood Research and Practice Center</w:t>
            </w:r>
          </w:p>
          <w:p w:rsidR="00E06DE0" w:rsidRDefault="00E06DE0" w:rsidP="008A5B6D"/>
        </w:tc>
        <w:tc>
          <w:tcPr>
            <w:tcW w:w="990" w:type="dxa"/>
          </w:tcPr>
          <w:p w:rsidR="00E06DE0" w:rsidRDefault="00E06DE0" w:rsidP="008A5B6D">
            <w:r>
              <w:t>IA</w:t>
            </w:r>
          </w:p>
        </w:tc>
        <w:tc>
          <w:tcPr>
            <w:tcW w:w="3060" w:type="dxa"/>
          </w:tcPr>
          <w:p w:rsidR="00E06DE0" w:rsidRDefault="0048761C" w:rsidP="008A5B6D">
            <w:r>
              <w:rPr>
                <w:rFonts w:ascii="Arial" w:hAnsi="Arial" w:cs="Arial"/>
                <w:sz w:val="20"/>
                <w:szCs w:val="20"/>
              </w:rPr>
              <w:t>Evidence Based Intervention</w:t>
            </w:r>
            <w:r>
              <w:t xml:space="preserve"> </w:t>
            </w:r>
          </w:p>
        </w:tc>
      </w:tr>
      <w:tr w:rsidR="00E06DE0" w:rsidTr="00FA51A0">
        <w:tc>
          <w:tcPr>
            <w:tcW w:w="7375" w:type="dxa"/>
          </w:tcPr>
          <w:p w:rsidR="00A2265D" w:rsidRDefault="00E06DE0" w:rsidP="00E06DE0">
            <w:pPr>
              <w:rPr>
                <w:rFonts w:ascii="Arial" w:hAnsi="Arial" w:cs="Arial"/>
                <w:color w:val="000000"/>
                <w:sz w:val="20"/>
                <w:szCs w:val="20"/>
              </w:rPr>
            </w:pPr>
            <w:r>
              <w:rPr>
                <w:rFonts w:ascii="Arial" w:hAnsi="Arial" w:cs="Arial"/>
                <w:b/>
                <w:bCs/>
                <w:color w:val="000000"/>
                <w:sz w:val="20"/>
                <w:szCs w:val="20"/>
              </w:rPr>
              <w:t>Natural Environment</w:t>
            </w:r>
            <w:r w:rsidR="00D65EF3">
              <w:rPr>
                <w:rFonts w:ascii="Arial" w:hAnsi="Arial" w:cs="Arial"/>
                <w:color w:val="000000"/>
                <w:sz w:val="20"/>
                <w:szCs w:val="20"/>
              </w:rPr>
              <w:t>s (runtime 5:20)</w:t>
            </w:r>
            <w:r>
              <w:rPr>
                <w:rFonts w:ascii="Arial" w:hAnsi="Arial" w:cs="Arial"/>
                <w:color w:val="000000"/>
                <w:sz w:val="20"/>
                <w:szCs w:val="20"/>
              </w:rPr>
              <w:t xml:space="preserve"> Parents and professionals discuss delivering early intervention services in natural environments with some scenes of children at home,</w:t>
            </w:r>
            <w:r w:rsidR="006062DD">
              <w:rPr>
                <w:rFonts w:ascii="Arial" w:hAnsi="Arial" w:cs="Arial"/>
                <w:color w:val="000000"/>
                <w:sz w:val="20"/>
                <w:szCs w:val="20"/>
              </w:rPr>
              <w:t xml:space="preserve"> in the community, and in child</w:t>
            </w:r>
            <w:r>
              <w:rPr>
                <w:rFonts w:ascii="Arial" w:hAnsi="Arial" w:cs="Arial"/>
                <w:color w:val="000000"/>
                <w:sz w:val="20"/>
                <w:szCs w:val="20"/>
              </w:rPr>
              <w:t>care settings.</w:t>
            </w:r>
            <w:r w:rsidR="00A2265D">
              <w:rPr>
                <w:rFonts w:ascii="Arial" w:hAnsi="Arial" w:cs="Arial"/>
                <w:color w:val="000000"/>
                <w:sz w:val="20"/>
                <w:szCs w:val="20"/>
              </w:rPr>
              <w:t xml:space="preserve">  </w:t>
            </w:r>
          </w:p>
          <w:p w:rsidR="00E06DE0" w:rsidRPr="00122271" w:rsidRDefault="007458C3" w:rsidP="00E06DE0">
            <w:pPr>
              <w:rPr>
                <w:rFonts w:ascii="Arial" w:hAnsi="Arial" w:cs="Arial"/>
                <w:color w:val="0000FF"/>
                <w:sz w:val="20"/>
                <w:szCs w:val="20"/>
                <w:u w:val="single"/>
              </w:rPr>
            </w:pPr>
            <w:hyperlink r:id="rId13" w:history="1">
              <w:r w:rsidR="00A2265D" w:rsidRPr="00122271">
                <w:rPr>
                  <w:rStyle w:val="Hyperlink"/>
                  <w:rFonts w:ascii="Arial" w:hAnsi="Arial" w:cs="Arial"/>
                  <w:color w:val="0000FF"/>
                  <w:sz w:val="20"/>
                  <w:szCs w:val="20"/>
                </w:rPr>
                <w:t>https://youtu.be/1kdXseo9AeU</w:t>
              </w:r>
            </w:hyperlink>
          </w:p>
          <w:p w:rsidR="00E06DE0" w:rsidRDefault="00E06DE0" w:rsidP="008A5B6D"/>
        </w:tc>
        <w:tc>
          <w:tcPr>
            <w:tcW w:w="2790" w:type="dxa"/>
          </w:tcPr>
          <w:p w:rsidR="00E06DE0" w:rsidRDefault="00E06DE0" w:rsidP="008A5B6D">
            <w:r>
              <w:t>Michigan</w:t>
            </w:r>
            <w:r w:rsidR="00FA51A0">
              <w:t xml:space="preserve"> </w:t>
            </w:r>
            <w:r>
              <w:t>Alliance</w:t>
            </w:r>
            <w:r w:rsidR="00FA51A0">
              <w:t xml:space="preserve"> for Families</w:t>
            </w:r>
          </w:p>
        </w:tc>
        <w:tc>
          <w:tcPr>
            <w:tcW w:w="990" w:type="dxa"/>
          </w:tcPr>
          <w:p w:rsidR="00E06DE0" w:rsidRDefault="00E06DE0" w:rsidP="008A5B6D">
            <w:r>
              <w:t>MI</w:t>
            </w:r>
          </w:p>
        </w:tc>
        <w:tc>
          <w:tcPr>
            <w:tcW w:w="3060" w:type="dxa"/>
          </w:tcPr>
          <w:p w:rsidR="00E06DE0" w:rsidRDefault="0048761C" w:rsidP="008A5B6D">
            <w:r>
              <w:rPr>
                <w:rFonts w:ascii="Arial" w:hAnsi="Arial" w:cs="Arial"/>
                <w:sz w:val="20"/>
                <w:szCs w:val="20"/>
              </w:rPr>
              <w:t>Evidence Based Intervention</w:t>
            </w:r>
            <w:r>
              <w:t xml:space="preserve"> </w:t>
            </w:r>
          </w:p>
        </w:tc>
      </w:tr>
      <w:tr w:rsidR="00E06DE0" w:rsidTr="00FA51A0">
        <w:tc>
          <w:tcPr>
            <w:tcW w:w="7375" w:type="dxa"/>
          </w:tcPr>
          <w:p w:rsidR="00A2265D" w:rsidRDefault="00A2265D" w:rsidP="00A2265D">
            <w:pPr>
              <w:rPr>
                <w:rFonts w:ascii="Arial" w:hAnsi="Arial" w:cs="Arial"/>
                <w:color w:val="000000"/>
                <w:sz w:val="20"/>
                <w:szCs w:val="20"/>
              </w:rPr>
            </w:pPr>
            <w:r>
              <w:rPr>
                <w:rFonts w:ascii="Arial" w:hAnsi="Arial" w:cs="Arial"/>
                <w:b/>
                <w:bCs/>
                <w:color w:val="000000"/>
                <w:sz w:val="20"/>
                <w:szCs w:val="20"/>
              </w:rPr>
              <w:t xml:space="preserve">Natural Learning Environments </w:t>
            </w:r>
            <w:r w:rsidR="006062DD">
              <w:rPr>
                <w:rFonts w:ascii="Arial" w:hAnsi="Arial" w:cs="Arial"/>
                <w:color w:val="000000"/>
                <w:sz w:val="20"/>
                <w:szCs w:val="20"/>
              </w:rPr>
              <w:t xml:space="preserve">(runtime 16:00) </w:t>
            </w:r>
            <w:r>
              <w:rPr>
                <w:rFonts w:ascii="Arial" w:hAnsi="Arial" w:cs="Arial"/>
                <w:color w:val="000000"/>
                <w:sz w:val="20"/>
                <w:szCs w:val="20"/>
              </w:rPr>
              <w:t>Drs. Michael Guralnick and Mary Beth Bruder provide legal and academic context, illustrated with examples of infants and toddlers with disabilities at home, in child care, and in preschool (2003).</w:t>
            </w:r>
          </w:p>
          <w:p w:rsidR="00A2265D" w:rsidRDefault="007458C3" w:rsidP="00A2265D">
            <w:pPr>
              <w:rPr>
                <w:rFonts w:ascii="Arial" w:hAnsi="Arial" w:cs="Arial"/>
                <w:color w:val="0000FF"/>
                <w:sz w:val="20"/>
                <w:szCs w:val="20"/>
                <w:u w:val="single"/>
              </w:rPr>
            </w:pPr>
            <w:hyperlink r:id="rId14" w:history="1">
              <w:r w:rsidR="00A2265D">
                <w:rPr>
                  <w:rStyle w:val="Hyperlink"/>
                  <w:rFonts w:ascii="Arial" w:hAnsi="Arial" w:cs="Arial"/>
                  <w:color w:val="0000FF"/>
                  <w:sz w:val="20"/>
                  <w:szCs w:val="20"/>
                </w:rPr>
                <w:t>https://youtu.be/wvAv1_eAo9Q</w:t>
              </w:r>
            </w:hyperlink>
          </w:p>
          <w:p w:rsidR="00E06DE0" w:rsidRDefault="00E06DE0" w:rsidP="008A5B6D"/>
        </w:tc>
        <w:tc>
          <w:tcPr>
            <w:tcW w:w="2790" w:type="dxa"/>
          </w:tcPr>
          <w:p w:rsidR="00E06DE0" w:rsidRPr="000C602A" w:rsidRDefault="00A2265D" w:rsidP="008A5B6D">
            <w:pPr>
              <w:rPr>
                <w:rFonts w:ascii="Arial" w:hAnsi="Arial" w:cs="Arial"/>
                <w:sz w:val="20"/>
                <w:szCs w:val="20"/>
              </w:rPr>
            </w:pPr>
            <w:r w:rsidRPr="000C602A">
              <w:rPr>
                <w:rFonts w:ascii="Arial" w:hAnsi="Arial" w:cs="Arial"/>
                <w:sz w:val="20"/>
                <w:szCs w:val="20"/>
              </w:rPr>
              <w:t>Washington State Department of Early Learning</w:t>
            </w:r>
          </w:p>
        </w:tc>
        <w:tc>
          <w:tcPr>
            <w:tcW w:w="990" w:type="dxa"/>
          </w:tcPr>
          <w:p w:rsidR="00E06DE0" w:rsidRDefault="00A2265D" w:rsidP="008A5B6D">
            <w:r>
              <w:t>WA, NV</w:t>
            </w:r>
          </w:p>
        </w:tc>
        <w:tc>
          <w:tcPr>
            <w:tcW w:w="3060" w:type="dxa"/>
          </w:tcPr>
          <w:p w:rsidR="00E06DE0" w:rsidRDefault="0048761C" w:rsidP="008A5B6D">
            <w:r>
              <w:rPr>
                <w:rFonts w:ascii="Arial" w:hAnsi="Arial" w:cs="Arial"/>
                <w:sz w:val="20"/>
                <w:szCs w:val="20"/>
              </w:rPr>
              <w:t>Evidence Based Intervention</w:t>
            </w:r>
            <w:r>
              <w:t xml:space="preserve"> </w:t>
            </w:r>
          </w:p>
        </w:tc>
      </w:tr>
      <w:tr w:rsidR="00B137BA" w:rsidTr="00FA51A0">
        <w:tc>
          <w:tcPr>
            <w:tcW w:w="7375" w:type="dxa"/>
          </w:tcPr>
          <w:p w:rsidR="00B137BA" w:rsidRDefault="00B137BA" w:rsidP="00B137BA">
            <w:pPr>
              <w:rPr>
                <w:rFonts w:ascii="Arial" w:hAnsi="Arial" w:cs="Arial"/>
                <w:color w:val="000000"/>
                <w:sz w:val="20"/>
                <w:szCs w:val="20"/>
              </w:rPr>
            </w:pPr>
            <w:r>
              <w:rPr>
                <w:rFonts w:ascii="Arial" w:hAnsi="Arial" w:cs="Arial"/>
                <w:b/>
                <w:bCs/>
                <w:color w:val="000000"/>
                <w:sz w:val="20"/>
                <w:szCs w:val="20"/>
              </w:rPr>
              <w:t>Assistive Technology for Early Literacy</w:t>
            </w:r>
            <w:r w:rsidR="006062DD">
              <w:rPr>
                <w:rFonts w:ascii="Arial" w:hAnsi="Arial" w:cs="Arial"/>
                <w:color w:val="000000"/>
                <w:sz w:val="20"/>
                <w:szCs w:val="20"/>
              </w:rPr>
              <w:t xml:space="preserve"> (runtime 9:24) </w:t>
            </w:r>
            <w:r>
              <w:rPr>
                <w:rFonts w:ascii="Arial" w:hAnsi="Arial" w:cs="Arial"/>
                <w:color w:val="000000"/>
                <w:sz w:val="20"/>
                <w:szCs w:val="20"/>
              </w:rPr>
              <w:t>A Speech-Language-Pathologist describes and shows examples of low-tech and higher tech Assistive Technology aids to early literacy from page fluffers and Wikki Stix to pre-braille books and BIGmack Communicators.</w:t>
            </w:r>
          </w:p>
          <w:p w:rsidR="00B137BA" w:rsidRDefault="007458C3" w:rsidP="00B137BA">
            <w:pPr>
              <w:rPr>
                <w:rFonts w:ascii="Arial" w:hAnsi="Arial" w:cs="Arial"/>
                <w:color w:val="0000FF"/>
                <w:sz w:val="20"/>
                <w:szCs w:val="20"/>
                <w:u w:val="single"/>
              </w:rPr>
            </w:pPr>
            <w:hyperlink r:id="rId15" w:history="1">
              <w:r w:rsidR="00B137BA">
                <w:rPr>
                  <w:rStyle w:val="Hyperlink"/>
                  <w:rFonts w:ascii="Arial" w:hAnsi="Arial" w:cs="Arial"/>
                  <w:color w:val="0000FF"/>
                  <w:sz w:val="20"/>
                  <w:szCs w:val="20"/>
                </w:rPr>
                <w:t>https://sde.ok.gov/soonerstart-professional-development</w:t>
              </w:r>
            </w:hyperlink>
          </w:p>
          <w:p w:rsidR="00B137BA" w:rsidRDefault="00B137BA" w:rsidP="00B137BA">
            <w:pPr>
              <w:rPr>
                <w:rFonts w:ascii="Arial" w:hAnsi="Arial" w:cs="Arial"/>
                <w:b/>
                <w:bCs/>
                <w:color w:val="000000"/>
                <w:sz w:val="20"/>
                <w:szCs w:val="20"/>
              </w:rPr>
            </w:pPr>
          </w:p>
        </w:tc>
        <w:tc>
          <w:tcPr>
            <w:tcW w:w="2790" w:type="dxa"/>
          </w:tcPr>
          <w:p w:rsidR="00B137BA" w:rsidRDefault="00B137BA" w:rsidP="00B137BA">
            <w:pPr>
              <w:rPr>
                <w:rFonts w:ascii="Arial" w:hAnsi="Arial" w:cs="Arial"/>
                <w:sz w:val="20"/>
                <w:szCs w:val="20"/>
              </w:rPr>
            </w:pPr>
            <w:r>
              <w:rPr>
                <w:rFonts w:ascii="Arial" w:hAnsi="Arial" w:cs="Arial"/>
                <w:sz w:val="20"/>
                <w:szCs w:val="20"/>
              </w:rPr>
              <w:t>Ok</w:t>
            </w:r>
            <w:r w:rsidR="00D65EF3">
              <w:rPr>
                <w:rFonts w:ascii="Arial" w:hAnsi="Arial" w:cs="Arial"/>
                <w:sz w:val="20"/>
                <w:szCs w:val="20"/>
              </w:rPr>
              <w:t xml:space="preserve">lahoma Department of Education </w:t>
            </w:r>
            <w:r>
              <w:rPr>
                <w:rFonts w:ascii="Arial" w:hAnsi="Arial" w:cs="Arial"/>
                <w:sz w:val="20"/>
                <w:szCs w:val="20"/>
              </w:rPr>
              <w:t xml:space="preserve">Sooner Start </w:t>
            </w:r>
          </w:p>
          <w:p w:rsidR="00B137BA" w:rsidRDefault="00B137BA" w:rsidP="00B137BA"/>
        </w:tc>
        <w:tc>
          <w:tcPr>
            <w:tcW w:w="990" w:type="dxa"/>
          </w:tcPr>
          <w:p w:rsidR="00B137BA" w:rsidRDefault="00B137BA" w:rsidP="00B137BA">
            <w:r>
              <w:t>OK</w:t>
            </w:r>
          </w:p>
        </w:tc>
        <w:tc>
          <w:tcPr>
            <w:tcW w:w="3060" w:type="dxa"/>
          </w:tcPr>
          <w:p w:rsidR="00B137BA" w:rsidRDefault="0048761C" w:rsidP="00B137BA">
            <w:r>
              <w:rPr>
                <w:rFonts w:ascii="Arial" w:hAnsi="Arial" w:cs="Arial"/>
                <w:sz w:val="20"/>
                <w:szCs w:val="20"/>
              </w:rPr>
              <w:t>Evidence Based Intervention</w:t>
            </w:r>
            <w:r>
              <w:t xml:space="preserve"> </w:t>
            </w:r>
          </w:p>
        </w:tc>
      </w:tr>
    </w:tbl>
    <w:p w:rsidR="00176FF9" w:rsidRDefault="00176FF9"/>
    <w:p w:rsidR="001847CF" w:rsidRDefault="001847CF">
      <w:pPr>
        <w:rPr>
          <w:b/>
          <w:caps/>
          <w:sz w:val="24"/>
          <w:szCs w:val="24"/>
        </w:rPr>
      </w:pPr>
      <w:r>
        <w:rPr>
          <w:b/>
          <w:caps/>
          <w:sz w:val="24"/>
          <w:szCs w:val="24"/>
        </w:rPr>
        <w:br w:type="page"/>
      </w:r>
    </w:p>
    <w:p w:rsidR="00E06268" w:rsidRDefault="00E06268">
      <w:pPr>
        <w:rPr>
          <w:b/>
          <w:caps/>
          <w:sz w:val="24"/>
          <w:szCs w:val="24"/>
        </w:rPr>
      </w:pPr>
    </w:p>
    <w:p w:rsidR="00E06DE0" w:rsidRPr="00146BDB" w:rsidRDefault="00A2265D">
      <w:pPr>
        <w:rPr>
          <w:rFonts w:ascii="Arial" w:hAnsi="Arial" w:cs="Arial"/>
          <w:b/>
          <w:caps/>
          <w:sz w:val="24"/>
          <w:szCs w:val="24"/>
        </w:rPr>
      </w:pPr>
      <w:r w:rsidRPr="00146BDB">
        <w:rPr>
          <w:rFonts w:ascii="Arial" w:hAnsi="Arial" w:cs="Arial"/>
          <w:b/>
          <w:caps/>
          <w:sz w:val="24"/>
          <w:szCs w:val="24"/>
        </w:rPr>
        <w:t>FAMILY</w:t>
      </w:r>
    </w:p>
    <w:tbl>
      <w:tblPr>
        <w:tblStyle w:val="TableGrid"/>
        <w:tblpPr w:leftFromText="180" w:rightFromText="180" w:vertAnchor="text" w:tblpY="1"/>
        <w:tblOverlap w:val="never"/>
        <w:tblW w:w="14215" w:type="dxa"/>
        <w:tblLook w:val="04A0" w:firstRow="1" w:lastRow="0" w:firstColumn="1" w:lastColumn="0" w:noHBand="0" w:noVBand="1"/>
      </w:tblPr>
      <w:tblGrid>
        <w:gridCol w:w="7341"/>
        <w:gridCol w:w="2824"/>
        <w:gridCol w:w="990"/>
        <w:gridCol w:w="3060"/>
      </w:tblGrid>
      <w:tr w:rsidR="00B16B97" w:rsidRPr="00176FF9" w:rsidTr="00FA51A0">
        <w:tc>
          <w:tcPr>
            <w:tcW w:w="7341" w:type="dxa"/>
          </w:tcPr>
          <w:p w:rsidR="00E06DE0" w:rsidRDefault="00E06DE0"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824" w:type="dxa"/>
          </w:tcPr>
          <w:p w:rsidR="00E06DE0" w:rsidRPr="00176FF9" w:rsidRDefault="00E06DE0"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E06DE0" w:rsidRDefault="00E06DE0" w:rsidP="00FA51A0">
            <w:pPr>
              <w:jc w:val="center"/>
              <w:rPr>
                <w:rFonts w:ascii="Arial" w:hAnsi="Arial" w:cs="Arial"/>
                <w:b/>
                <w:sz w:val="20"/>
                <w:szCs w:val="20"/>
              </w:rPr>
            </w:pPr>
            <w:r>
              <w:rPr>
                <w:rFonts w:ascii="Arial" w:hAnsi="Arial" w:cs="Arial"/>
                <w:b/>
                <w:sz w:val="20"/>
                <w:szCs w:val="20"/>
              </w:rPr>
              <w:t>State(s) posting</w:t>
            </w:r>
          </w:p>
        </w:tc>
        <w:tc>
          <w:tcPr>
            <w:tcW w:w="3060" w:type="dxa"/>
          </w:tcPr>
          <w:p w:rsidR="00E06DE0" w:rsidRPr="00176FF9" w:rsidRDefault="00E06DE0" w:rsidP="00FA51A0">
            <w:pPr>
              <w:jc w:val="center"/>
              <w:rPr>
                <w:rFonts w:ascii="Arial" w:hAnsi="Arial" w:cs="Arial"/>
                <w:b/>
                <w:sz w:val="20"/>
                <w:szCs w:val="20"/>
              </w:rPr>
            </w:pPr>
            <w:r>
              <w:rPr>
                <w:rFonts w:ascii="Arial" w:hAnsi="Arial" w:cs="Arial"/>
                <w:b/>
                <w:sz w:val="20"/>
                <w:szCs w:val="20"/>
              </w:rPr>
              <w:t>Cross-Disciplinary Category</w:t>
            </w:r>
          </w:p>
        </w:tc>
      </w:tr>
      <w:tr w:rsidR="00B16B97" w:rsidTr="00FA51A0">
        <w:tc>
          <w:tcPr>
            <w:tcW w:w="7341" w:type="dxa"/>
          </w:tcPr>
          <w:p w:rsidR="00B16B97" w:rsidRDefault="006062DD" w:rsidP="00B16B97">
            <w:pPr>
              <w:jc w:val="both"/>
              <w:rPr>
                <w:rFonts w:ascii="Arial" w:hAnsi="Arial" w:cs="Arial"/>
                <w:color w:val="000000"/>
                <w:sz w:val="20"/>
                <w:szCs w:val="20"/>
              </w:rPr>
            </w:pPr>
            <w:r>
              <w:rPr>
                <w:rFonts w:ascii="Arial" w:hAnsi="Arial" w:cs="Arial"/>
                <w:b/>
                <w:bCs/>
                <w:color w:val="000000"/>
                <w:sz w:val="20"/>
                <w:szCs w:val="20"/>
              </w:rPr>
              <w:t>The IFSP Meeting-</w:t>
            </w:r>
            <w:r w:rsidR="00B16B97">
              <w:rPr>
                <w:rFonts w:ascii="Arial" w:hAnsi="Arial" w:cs="Arial"/>
                <w:b/>
                <w:bCs/>
                <w:color w:val="000000"/>
                <w:sz w:val="20"/>
                <w:szCs w:val="20"/>
              </w:rPr>
              <w:t>Chapter One: Introductions to the team and family priorities</w:t>
            </w:r>
            <w:r w:rsidR="00B16B97">
              <w:rPr>
                <w:rFonts w:ascii="Arial" w:hAnsi="Arial" w:cs="Arial"/>
                <w:color w:val="000000"/>
                <w:sz w:val="20"/>
                <w:szCs w:val="20"/>
              </w:rPr>
              <w:t>. (runtime 8:02) Introduces the family and team members, reviews the purpose of the IFSP meeting, and highlights the service coordinator's role at the IFSP meeting as well as general tips to ensure families are at the center of an IFSP meeting.</w:t>
            </w:r>
          </w:p>
          <w:p w:rsidR="00B16B97" w:rsidRPr="00B16B97" w:rsidRDefault="007458C3" w:rsidP="00B16B97">
            <w:pPr>
              <w:jc w:val="both"/>
              <w:rPr>
                <w:rFonts w:ascii="Arial" w:hAnsi="Arial" w:cs="Arial"/>
                <w:color w:val="0000FF"/>
                <w:sz w:val="18"/>
                <w:szCs w:val="18"/>
                <w:u w:val="single"/>
              </w:rPr>
            </w:pPr>
            <w:hyperlink r:id="rId16" w:history="1">
              <w:r w:rsidR="00B16B97" w:rsidRPr="00B16B97">
                <w:rPr>
                  <w:rStyle w:val="Hyperlink"/>
                  <w:rFonts w:ascii="Arial" w:hAnsi="Arial" w:cs="Arial"/>
                  <w:color w:val="0000FF"/>
                  <w:sz w:val="18"/>
                  <w:szCs w:val="18"/>
                </w:rPr>
                <w:t>http://dhhs.nv.gov/Programs/IDEA/Early_Intervention_Programs/</w:t>
              </w:r>
            </w:hyperlink>
          </w:p>
          <w:p w:rsidR="00E06DE0" w:rsidRDefault="00E06DE0" w:rsidP="001847CF">
            <w:pPr>
              <w:jc w:val="both"/>
            </w:pPr>
          </w:p>
        </w:tc>
        <w:tc>
          <w:tcPr>
            <w:tcW w:w="2824" w:type="dxa"/>
          </w:tcPr>
          <w:p w:rsidR="00B16B97" w:rsidRDefault="00B16B97" w:rsidP="00B16B97">
            <w:pPr>
              <w:rPr>
                <w:rFonts w:ascii="Arial" w:hAnsi="Arial" w:cs="Arial"/>
                <w:sz w:val="20"/>
                <w:szCs w:val="20"/>
              </w:rPr>
            </w:pPr>
            <w:r>
              <w:rPr>
                <w:rFonts w:ascii="Arial" w:hAnsi="Arial" w:cs="Arial"/>
                <w:sz w:val="20"/>
                <w:szCs w:val="20"/>
              </w:rPr>
              <w:t>Illinois Early Intervention Training Program</w:t>
            </w:r>
          </w:p>
          <w:p w:rsidR="00E06DE0" w:rsidRDefault="00E06DE0" w:rsidP="001847CF"/>
        </w:tc>
        <w:tc>
          <w:tcPr>
            <w:tcW w:w="990" w:type="dxa"/>
          </w:tcPr>
          <w:p w:rsidR="00E06DE0" w:rsidRDefault="00B16B97" w:rsidP="001847CF">
            <w:r>
              <w:t>NV</w:t>
            </w:r>
          </w:p>
        </w:tc>
        <w:tc>
          <w:tcPr>
            <w:tcW w:w="3060" w:type="dxa"/>
          </w:tcPr>
          <w:p w:rsidR="00E06DE0" w:rsidRDefault="00B16B97" w:rsidP="001847CF">
            <w:r>
              <w:t>Collaboration and Coordination</w:t>
            </w:r>
          </w:p>
        </w:tc>
      </w:tr>
      <w:tr w:rsidR="006952CD" w:rsidTr="00FA51A0">
        <w:tc>
          <w:tcPr>
            <w:tcW w:w="7341" w:type="dxa"/>
          </w:tcPr>
          <w:p w:rsidR="007221F0" w:rsidRDefault="006952CD" w:rsidP="007221F0">
            <w:pPr>
              <w:pStyle w:val="NoSpacing"/>
            </w:pPr>
            <w:r>
              <w:rPr>
                <w:rFonts w:ascii="Arial" w:hAnsi="Arial" w:cs="Arial"/>
                <w:b/>
                <w:bCs/>
                <w:color w:val="000000"/>
                <w:sz w:val="20"/>
                <w:szCs w:val="20"/>
              </w:rPr>
              <w:t>Bri IFSP video Chapter 4.</w:t>
            </w:r>
            <w:r w:rsidR="007221F0">
              <w:rPr>
                <w:rFonts w:ascii="Arial" w:hAnsi="Arial" w:cs="Arial"/>
                <w:b/>
                <w:bCs/>
                <w:color w:val="000000"/>
                <w:sz w:val="20"/>
                <w:szCs w:val="20"/>
              </w:rPr>
              <w:t>1</w:t>
            </w:r>
            <w:r w:rsidR="006062DD">
              <w:rPr>
                <w:rFonts w:ascii="Arial" w:hAnsi="Arial" w:cs="Arial"/>
                <w:b/>
                <w:bCs/>
                <w:color w:val="000000"/>
                <w:sz w:val="20"/>
                <w:szCs w:val="20"/>
              </w:rPr>
              <w:t>–</w:t>
            </w:r>
            <w:r>
              <w:rPr>
                <w:rFonts w:ascii="Arial" w:hAnsi="Arial" w:cs="Arial"/>
                <w:b/>
                <w:bCs/>
                <w:color w:val="000000"/>
                <w:sz w:val="20"/>
                <w:szCs w:val="20"/>
              </w:rPr>
              <w:t xml:space="preserve">Family Centered Functional Outcomes Part 1 </w:t>
            </w:r>
            <w:r w:rsidR="00BE5AF3">
              <w:rPr>
                <w:rFonts w:ascii="Arial" w:hAnsi="Arial" w:cs="Arial"/>
                <w:color w:val="333333"/>
                <w:sz w:val="20"/>
                <w:szCs w:val="20"/>
                <w:lang w:val="en"/>
              </w:rPr>
              <w:t>(runtime 8:26)</w:t>
            </w:r>
            <w:r w:rsidR="006062DD">
              <w:rPr>
                <w:rFonts w:ascii="Arial" w:hAnsi="Arial" w:cs="Arial"/>
                <w:color w:val="333333"/>
                <w:sz w:val="20"/>
                <w:szCs w:val="20"/>
                <w:lang w:val="en"/>
              </w:rPr>
              <w:t xml:space="preserve"> </w:t>
            </w:r>
            <w:r w:rsidR="005E3AC1">
              <w:rPr>
                <w:rFonts w:ascii="Arial" w:hAnsi="Arial" w:cs="Arial"/>
                <w:color w:val="333333"/>
                <w:sz w:val="20"/>
                <w:szCs w:val="20"/>
                <w:lang w:val="en"/>
              </w:rPr>
              <w:t>T</w:t>
            </w:r>
            <w:r w:rsidR="005E3AC1" w:rsidRPr="00301136">
              <w:rPr>
                <w:rFonts w:ascii="Arial" w:hAnsi="Arial" w:cs="Arial"/>
                <w:color w:val="333333"/>
                <w:sz w:val="20"/>
                <w:szCs w:val="20"/>
                <w:lang w:val="en"/>
              </w:rPr>
              <w:t>eam discussions take place as a family transforms their priorities into a meaningful and measurable outcome.</w:t>
            </w:r>
          </w:p>
          <w:p w:rsidR="006952CD" w:rsidRPr="00122271" w:rsidRDefault="007458C3" w:rsidP="007221F0">
            <w:pPr>
              <w:rPr>
                <w:rFonts w:ascii="Arial" w:hAnsi="Arial" w:cs="Arial"/>
                <w:bCs/>
                <w:color w:val="0000FF"/>
                <w:sz w:val="20"/>
                <w:szCs w:val="20"/>
              </w:rPr>
            </w:pPr>
            <w:hyperlink r:id="rId17" w:history="1">
              <w:r w:rsidR="007221F0" w:rsidRPr="00122271">
                <w:rPr>
                  <w:rStyle w:val="Hyperlink"/>
                  <w:color w:val="0000FF"/>
                </w:rPr>
                <w:t>https://www.youtube.com/watch?v=ZnRP-bvNKUg&amp;list=PL9DC2069DAD870262&amp;index=8</w:t>
              </w:r>
            </w:hyperlink>
          </w:p>
          <w:p w:rsidR="006952CD" w:rsidRPr="006952CD" w:rsidRDefault="006952CD" w:rsidP="00B16B97">
            <w:pPr>
              <w:rPr>
                <w:rFonts w:ascii="Arial" w:hAnsi="Arial" w:cs="Arial"/>
                <w:bCs/>
                <w:color w:val="000000"/>
                <w:sz w:val="20"/>
                <w:szCs w:val="20"/>
              </w:rPr>
            </w:pPr>
          </w:p>
        </w:tc>
        <w:tc>
          <w:tcPr>
            <w:tcW w:w="2824" w:type="dxa"/>
          </w:tcPr>
          <w:p w:rsidR="006952CD" w:rsidRDefault="006952CD" w:rsidP="006952CD">
            <w:pPr>
              <w:rPr>
                <w:rFonts w:ascii="Arial" w:hAnsi="Arial" w:cs="Arial"/>
                <w:sz w:val="20"/>
                <w:szCs w:val="20"/>
              </w:rPr>
            </w:pPr>
            <w:r>
              <w:rPr>
                <w:rFonts w:ascii="Arial" w:hAnsi="Arial" w:cs="Arial"/>
                <w:sz w:val="20"/>
                <w:szCs w:val="20"/>
              </w:rPr>
              <w:t>Illinois Early Intervention Training Program</w:t>
            </w:r>
          </w:p>
          <w:p w:rsidR="006952CD" w:rsidRDefault="006952CD" w:rsidP="00B16B97">
            <w:pPr>
              <w:rPr>
                <w:rFonts w:ascii="Arial" w:hAnsi="Arial" w:cs="Arial"/>
                <w:sz w:val="20"/>
                <w:szCs w:val="20"/>
              </w:rPr>
            </w:pPr>
          </w:p>
        </w:tc>
        <w:tc>
          <w:tcPr>
            <w:tcW w:w="990" w:type="dxa"/>
          </w:tcPr>
          <w:p w:rsidR="006952CD" w:rsidRDefault="006952CD" w:rsidP="001847CF"/>
        </w:tc>
        <w:tc>
          <w:tcPr>
            <w:tcW w:w="3060" w:type="dxa"/>
          </w:tcPr>
          <w:p w:rsidR="006952CD" w:rsidRDefault="006952CD" w:rsidP="001847CF">
            <w:r>
              <w:t>Collaboration and Coordination</w:t>
            </w:r>
          </w:p>
        </w:tc>
      </w:tr>
      <w:tr w:rsidR="006952CD" w:rsidTr="00FA51A0">
        <w:tc>
          <w:tcPr>
            <w:tcW w:w="7341" w:type="dxa"/>
          </w:tcPr>
          <w:p w:rsidR="006952CD" w:rsidRDefault="006952CD" w:rsidP="00B16B97">
            <w:pPr>
              <w:rPr>
                <w:rFonts w:ascii="Arial" w:hAnsi="Arial" w:cs="Arial"/>
                <w:b/>
                <w:bCs/>
                <w:color w:val="000000"/>
                <w:sz w:val="20"/>
                <w:szCs w:val="20"/>
              </w:rPr>
            </w:pPr>
            <w:r>
              <w:rPr>
                <w:rFonts w:ascii="Arial" w:hAnsi="Arial" w:cs="Arial"/>
                <w:b/>
                <w:bCs/>
                <w:color w:val="000000"/>
                <w:sz w:val="20"/>
                <w:szCs w:val="20"/>
              </w:rPr>
              <w:t xml:space="preserve">Bri IFSP </w:t>
            </w:r>
            <w:r w:rsidR="006062DD">
              <w:rPr>
                <w:rFonts w:ascii="Arial" w:hAnsi="Arial" w:cs="Arial"/>
                <w:b/>
                <w:bCs/>
                <w:color w:val="000000"/>
                <w:sz w:val="20"/>
                <w:szCs w:val="20"/>
              </w:rPr>
              <w:t>video Chapter 4.2–</w:t>
            </w:r>
            <w:r>
              <w:rPr>
                <w:rFonts w:ascii="Arial" w:hAnsi="Arial" w:cs="Arial"/>
                <w:b/>
                <w:bCs/>
                <w:color w:val="000000"/>
                <w:sz w:val="20"/>
                <w:szCs w:val="20"/>
              </w:rPr>
              <w:t>Family Centered Functional Outcomes Part 2</w:t>
            </w:r>
          </w:p>
          <w:p w:rsidR="006952CD" w:rsidRDefault="00BE5AF3" w:rsidP="00182744">
            <w:pPr>
              <w:pStyle w:val="NoSpacing"/>
            </w:pPr>
            <w:r>
              <w:rPr>
                <w:lang w:val="en"/>
              </w:rPr>
              <w:t>(</w:t>
            </w:r>
            <w:r w:rsidRPr="00182744">
              <w:rPr>
                <w:color w:val="000000" w:themeColor="text1"/>
              </w:rPr>
              <w:t xml:space="preserve">runtime 9:31) </w:t>
            </w:r>
            <w:r w:rsidR="005E3AC1" w:rsidRPr="00182744">
              <w:rPr>
                <w:color w:val="000000" w:themeColor="text1"/>
              </w:rPr>
              <w:t xml:space="preserve">All team members contribute to the development of strategies to support the first family centered functional outcome for Bri and her family. </w:t>
            </w:r>
          </w:p>
          <w:p w:rsidR="005E3AC1" w:rsidRPr="00122271" w:rsidRDefault="007458C3" w:rsidP="006952CD">
            <w:pPr>
              <w:rPr>
                <w:color w:val="0000FF"/>
              </w:rPr>
            </w:pPr>
            <w:hyperlink r:id="rId18" w:history="1">
              <w:r w:rsidR="005E3AC1" w:rsidRPr="00122271">
                <w:rPr>
                  <w:rStyle w:val="Hyperlink"/>
                  <w:rFonts w:eastAsia="Times New Roman" w:cs="Times New Roman"/>
                  <w:color w:val="0000FF"/>
                  <w:w w:val="95"/>
                  <w:sz w:val="24"/>
                  <w:szCs w:val="24"/>
                </w:rPr>
                <w:t>https:/</w:t>
              </w:r>
              <w:r w:rsidR="005E3AC1" w:rsidRPr="00122271">
                <w:rPr>
                  <w:rStyle w:val="Hyperlink"/>
                  <w:rFonts w:eastAsia="Times New Roman" w:cs="Times New Roman"/>
                  <w:color w:val="0000FF"/>
                  <w:spacing w:val="1"/>
                  <w:w w:val="95"/>
                  <w:sz w:val="24"/>
                  <w:szCs w:val="24"/>
                </w:rPr>
                <w:t>/</w:t>
              </w:r>
              <w:r w:rsidR="005E3AC1" w:rsidRPr="00122271">
                <w:rPr>
                  <w:rStyle w:val="Hyperlink"/>
                  <w:rFonts w:eastAsia="Times New Roman" w:cs="Times New Roman"/>
                  <w:color w:val="0000FF"/>
                  <w:spacing w:val="-8"/>
                  <w:w w:val="95"/>
                  <w:sz w:val="24"/>
                  <w:szCs w:val="24"/>
                </w:rPr>
                <w:t>y</w:t>
              </w:r>
              <w:r w:rsidR="005E3AC1" w:rsidRPr="00122271">
                <w:rPr>
                  <w:rStyle w:val="Hyperlink"/>
                  <w:rFonts w:eastAsia="Times New Roman" w:cs="Times New Roman"/>
                  <w:color w:val="0000FF"/>
                  <w:w w:val="95"/>
                  <w:sz w:val="24"/>
                  <w:szCs w:val="24"/>
                </w:rPr>
                <w:t>outu.be/vCm6Nr</w:t>
              </w:r>
              <w:r w:rsidR="005E3AC1" w:rsidRPr="00122271">
                <w:rPr>
                  <w:rStyle w:val="Hyperlink"/>
                  <w:rFonts w:eastAsia="Times New Roman" w:cs="Times New Roman"/>
                  <w:color w:val="0000FF"/>
                  <w:spacing w:val="-3"/>
                  <w:w w:val="95"/>
                  <w:sz w:val="24"/>
                  <w:szCs w:val="24"/>
                </w:rPr>
                <w:t>g</w:t>
              </w:r>
              <w:r w:rsidR="005E3AC1" w:rsidRPr="00122271">
                <w:rPr>
                  <w:rStyle w:val="Hyperlink"/>
                  <w:rFonts w:eastAsia="Times New Roman" w:cs="Times New Roman"/>
                  <w:color w:val="0000FF"/>
                  <w:w w:val="95"/>
                  <w:sz w:val="24"/>
                  <w:szCs w:val="24"/>
                </w:rPr>
                <w:t>ta7</w:t>
              </w:r>
              <w:r w:rsidR="005E3AC1" w:rsidRPr="00122271">
                <w:rPr>
                  <w:rStyle w:val="Hyperlink"/>
                  <w:rFonts w:eastAsia="Times New Roman" w:cs="Times New Roman"/>
                  <w:color w:val="0000FF"/>
                  <w:spacing w:val="-1"/>
                  <w:w w:val="95"/>
                  <w:sz w:val="24"/>
                  <w:szCs w:val="24"/>
                </w:rPr>
                <w:t>Q</w:t>
              </w:r>
              <w:r w:rsidR="005E3AC1" w:rsidRPr="00122271">
                <w:rPr>
                  <w:rStyle w:val="Hyperlink"/>
                  <w:rFonts w:eastAsia="Times New Roman" w:cs="Times New Roman"/>
                  <w:color w:val="0000FF"/>
                  <w:spacing w:val="2"/>
                  <w:w w:val="95"/>
                  <w:sz w:val="24"/>
                  <w:szCs w:val="24"/>
                </w:rPr>
                <w:t>?</w:t>
              </w:r>
              <w:r w:rsidR="005E3AC1" w:rsidRPr="00122271">
                <w:rPr>
                  <w:rStyle w:val="Hyperlink"/>
                  <w:rFonts w:eastAsia="Times New Roman" w:cs="Times New Roman"/>
                  <w:color w:val="0000FF"/>
                  <w:w w:val="95"/>
                  <w:sz w:val="24"/>
                  <w:szCs w:val="24"/>
                </w:rPr>
                <w:t>list=P</w:t>
              </w:r>
            </w:hyperlink>
            <w:r w:rsidR="005E3AC1" w:rsidRPr="00122271">
              <w:rPr>
                <w:rFonts w:eastAsia="Times New Roman" w:cs="Times New Roman"/>
                <w:color w:val="0000FF"/>
                <w:sz w:val="24"/>
                <w:szCs w:val="24"/>
              </w:rPr>
              <w:t xml:space="preserve"> </w:t>
            </w:r>
            <w:hyperlink r:id="rId19" w:history="1">
              <w:r w:rsidR="005E3AC1" w:rsidRPr="00122271">
                <w:rPr>
                  <w:rStyle w:val="Hyperlink"/>
                  <w:rFonts w:eastAsia="Times New Roman" w:cs="Times New Roman"/>
                  <w:color w:val="0000FF"/>
                  <w:spacing w:val="-3"/>
                  <w:sz w:val="24"/>
                  <w:szCs w:val="24"/>
                </w:rPr>
                <w:t>L</w:t>
              </w:r>
              <w:r w:rsidR="005E3AC1" w:rsidRPr="00122271">
                <w:rPr>
                  <w:rStyle w:val="Hyperlink"/>
                  <w:rFonts w:eastAsia="Times New Roman" w:cs="Times New Roman"/>
                  <w:color w:val="0000FF"/>
                  <w:sz w:val="24"/>
                  <w:szCs w:val="24"/>
                </w:rPr>
                <w:t>9DC2069D</w:t>
              </w:r>
              <w:r w:rsidR="005E3AC1" w:rsidRPr="00122271">
                <w:rPr>
                  <w:rStyle w:val="Hyperlink"/>
                  <w:rFonts w:eastAsia="Times New Roman" w:cs="Times New Roman"/>
                  <w:color w:val="0000FF"/>
                  <w:spacing w:val="1"/>
                  <w:sz w:val="24"/>
                  <w:szCs w:val="24"/>
                </w:rPr>
                <w:t>A</w:t>
              </w:r>
              <w:r w:rsidR="005E3AC1" w:rsidRPr="00122271">
                <w:rPr>
                  <w:rStyle w:val="Hyperlink"/>
                  <w:rFonts w:eastAsia="Times New Roman" w:cs="Times New Roman"/>
                  <w:color w:val="0000FF"/>
                  <w:sz w:val="24"/>
                  <w:szCs w:val="24"/>
                </w:rPr>
                <w:t>D870262</w:t>
              </w:r>
            </w:hyperlink>
          </w:p>
          <w:p w:rsidR="005E3AC1" w:rsidRPr="006952CD" w:rsidRDefault="005E3AC1" w:rsidP="006952CD">
            <w:pPr>
              <w:rPr>
                <w:rFonts w:ascii="Arial" w:hAnsi="Arial" w:cs="Arial"/>
                <w:bCs/>
                <w:color w:val="000000"/>
                <w:sz w:val="20"/>
                <w:szCs w:val="20"/>
              </w:rPr>
            </w:pPr>
          </w:p>
        </w:tc>
        <w:tc>
          <w:tcPr>
            <w:tcW w:w="2824" w:type="dxa"/>
          </w:tcPr>
          <w:p w:rsidR="006952CD" w:rsidRDefault="006952CD" w:rsidP="006952CD">
            <w:pPr>
              <w:rPr>
                <w:rFonts w:ascii="Arial" w:hAnsi="Arial" w:cs="Arial"/>
                <w:sz w:val="20"/>
                <w:szCs w:val="20"/>
              </w:rPr>
            </w:pPr>
            <w:r>
              <w:rPr>
                <w:rFonts w:ascii="Arial" w:hAnsi="Arial" w:cs="Arial"/>
                <w:sz w:val="20"/>
                <w:szCs w:val="20"/>
              </w:rPr>
              <w:t>Illinois Early Intervention Training Program</w:t>
            </w:r>
          </w:p>
          <w:p w:rsidR="006952CD" w:rsidRDefault="006952CD" w:rsidP="00B16B97">
            <w:pPr>
              <w:rPr>
                <w:rFonts w:ascii="Arial" w:hAnsi="Arial" w:cs="Arial"/>
                <w:sz w:val="20"/>
                <w:szCs w:val="20"/>
              </w:rPr>
            </w:pPr>
          </w:p>
        </w:tc>
        <w:tc>
          <w:tcPr>
            <w:tcW w:w="990" w:type="dxa"/>
          </w:tcPr>
          <w:p w:rsidR="006952CD" w:rsidRDefault="006952CD" w:rsidP="001847CF"/>
        </w:tc>
        <w:tc>
          <w:tcPr>
            <w:tcW w:w="3060" w:type="dxa"/>
          </w:tcPr>
          <w:p w:rsidR="006952CD" w:rsidRDefault="006952CD" w:rsidP="001847CF">
            <w:r>
              <w:t>Collaboration and Coordination</w:t>
            </w:r>
          </w:p>
        </w:tc>
      </w:tr>
      <w:tr w:rsidR="00B16B97" w:rsidTr="00FA51A0">
        <w:tc>
          <w:tcPr>
            <w:tcW w:w="7341" w:type="dxa"/>
          </w:tcPr>
          <w:p w:rsidR="00B16B97" w:rsidRPr="00182744" w:rsidRDefault="00B16B97" w:rsidP="00182744">
            <w:pPr>
              <w:pStyle w:val="NoSpacing"/>
            </w:pPr>
            <w:r>
              <w:rPr>
                <w:b/>
                <w:bCs/>
              </w:rPr>
              <w:t>Writing an IFSP</w:t>
            </w:r>
            <w:r>
              <w:t xml:space="preserve"> </w:t>
            </w:r>
            <w:r w:rsidRPr="00182744">
              <w:t>(runtime 13:01) Parents and professionals discuss the essential role of parents in the IFSP meeting.</w:t>
            </w:r>
          </w:p>
          <w:p w:rsidR="00B16B97" w:rsidRPr="00B16B97" w:rsidRDefault="007458C3" w:rsidP="00B16B97">
            <w:pPr>
              <w:rPr>
                <w:rFonts w:ascii="Arial" w:hAnsi="Arial" w:cs="Arial"/>
                <w:color w:val="0000FF"/>
                <w:sz w:val="18"/>
                <w:szCs w:val="18"/>
                <w:u w:val="single"/>
              </w:rPr>
            </w:pPr>
            <w:hyperlink r:id="rId20" w:history="1">
              <w:r w:rsidR="00B16B97" w:rsidRPr="00B16B97">
                <w:rPr>
                  <w:rStyle w:val="Hyperlink"/>
                  <w:rFonts w:ascii="Arial" w:hAnsi="Arial" w:cs="Arial"/>
                  <w:color w:val="0000FF"/>
                  <w:sz w:val="18"/>
                  <w:szCs w:val="18"/>
                </w:rPr>
                <w:t>http://dhhs.nv.gov/Programs/IDEA/Early_Intervention_Programs/</w:t>
              </w:r>
            </w:hyperlink>
          </w:p>
          <w:p w:rsidR="00E06DE0" w:rsidRDefault="00E06DE0" w:rsidP="001847CF"/>
        </w:tc>
        <w:tc>
          <w:tcPr>
            <w:tcW w:w="2824" w:type="dxa"/>
          </w:tcPr>
          <w:p w:rsidR="00B16B97" w:rsidRDefault="00B16B97" w:rsidP="00B16B97">
            <w:pPr>
              <w:rPr>
                <w:rFonts w:ascii="Arial" w:hAnsi="Arial" w:cs="Arial"/>
                <w:sz w:val="20"/>
                <w:szCs w:val="20"/>
              </w:rPr>
            </w:pPr>
            <w:r>
              <w:rPr>
                <w:rFonts w:ascii="Arial" w:hAnsi="Arial" w:cs="Arial"/>
                <w:sz w:val="20"/>
                <w:szCs w:val="20"/>
              </w:rPr>
              <w:t xml:space="preserve">King County </w:t>
            </w:r>
            <w:r w:rsidR="009B7DA7">
              <w:rPr>
                <w:rFonts w:ascii="Arial" w:hAnsi="Arial" w:cs="Arial"/>
                <w:sz w:val="20"/>
                <w:szCs w:val="20"/>
              </w:rPr>
              <w:t>Developmental Disabilities</w:t>
            </w:r>
            <w:r>
              <w:rPr>
                <w:rFonts w:ascii="Arial" w:hAnsi="Arial" w:cs="Arial"/>
                <w:sz w:val="20"/>
                <w:szCs w:val="20"/>
              </w:rPr>
              <w:t xml:space="preserve"> Division</w:t>
            </w:r>
            <w:r w:rsidR="009B7DA7">
              <w:rPr>
                <w:rFonts w:ascii="Arial" w:hAnsi="Arial" w:cs="Arial"/>
                <w:sz w:val="20"/>
                <w:szCs w:val="20"/>
              </w:rPr>
              <w:t>,</w:t>
            </w:r>
            <w:r>
              <w:rPr>
                <w:rFonts w:ascii="Arial" w:hAnsi="Arial" w:cs="Arial"/>
                <w:sz w:val="20"/>
                <w:szCs w:val="20"/>
              </w:rPr>
              <w:t xml:space="preserve"> Early Intervention Program</w:t>
            </w:r>
          </w:p>
          <w:p w:rsidR="00E06DE0" w:rsidRDefault="00E06DE0" w:rsidP="001847CF"/>
        </w:tc>
        <w:tc>
          <w:tcPr>
            <w:tcW w:w="990" w:type="dxa"/>
          </w:tcPr>
          <w:p w:rsidR="00E06DE0" w:rsidRDefault="00B16B97" w:rsidP="001847CF">
            <w:r>
              <w:t>NV</w:t>
            </w:r>
          </w:p>
        </w:tc>
        <w:tc>
          <w:tcPr>
            <w:tcW w:w="3060" w:type="dxa"/>
          </w:tcPr>
          <w:p w:rsidR="00E06DE0" w:rsidRDefault="00B16B97" w:rsidP="001847CF">
            <w:r>
              <w:t>Collaboration and Coordination</w:t>
            </w:r>
          </w:p>
        </w:tc>
      </w:tr>
      <w:tr w:rsidR="00696E85" w:rsidTr="00FA51A0">
        <w:tc>
          <w:tcPr>
            <w:tcW w:w="7341" w:type="dxa"/>
          </w:tcPr>
          <w:p w:rsidR="00696E85" w:rsidRPr="009A46E8" w:rsidRDefault="00696E85" w:rsidP="00B16B97">
            <w:pPr>
              <w:rPr>
                <w:rFonts w:ascii="Arial" w:hAnsi="Arial" w:cs="Arial"/>
                <w:bCs/>
                <w:color w:val="000000"/>
                <w:sz w:val="20"/>
                <w:szCs w:val="20"/>
              </w:rPr>
            </w:pPr>
            <w:r w:rsidRPr="009A46E8">
              <w:rPr>
                <w:rFonts w:ascii="Arial" w:hAnsi="Arial" w:cs="Arial"/>
                <w:b/>
                <w:bCs/>
                <w:color w:val="000000"/>
                <w:sz w:val="20"/>
                <w:szCs w:val="20"/>
              </w:rPr>
              <w:t>Janella’</w:t>
            </w:r>
            <w:r w:rsidR="00D623E8">
              <w:rPr>
                <w:rFonts w:ascii="Arial" w:hAnsi="Arial" w:cs="Arial"/>
                <w:b/>
                <w:bCs/>
                <w:color w:val="000000"/>
                <w:sz w:val="20"/>
                <w:szCs w:val="20"/>
              </w:rPr>
              <w:t xml:space="preserve">s Story </w:t>
            </w:r>
            <w:r w:rsidR="00D623E8" w:rsidRPr="00D623E8">
              <w:rPr>
                <w:rFonts w:ascii="Arial" w:hAnsi="Arial" w:cs="Arial"/>
                <w:bCs/>
                <w:color w:val="000000"/>
                <w:sz w:val="20"/>
                <w:szCs w:val="20"/>
              </w:rPr>
              <w:t>(runtime 11:33)</w:t>
            </w:r>
            <w:r w:rsidR="00D623E8">
              <w:rPr>
                <w:rFonts w:ascii="Arial" w:hAnsi="Arial" w:cs="Arial"/>
                <w:bCs/>
                <w:color w:val="000000"/>
                <w:sz w:val="20"/>
                <w:szCs w:val="20"/>
              </w:rPr>
              <w:t xml:space="preserve"> </w:t>
            </w:r>
            <w:r w:rsidRPr="009A46E8">
              <w:rPr>
                <w:rFonts w:ascii="Arial" w:hAnsi="Arial" w:cs="Arial"/>
                <w:bCs/>
                <w:color w:val="000000"/>
                <w:sz w:val="20"/>
                <w:szCs w:val="20"/>
              </w:rPr>
              <w:t>The EI team including the parent, di</w:t>
            </w:r>
            <w:r w:rsidR="009A46E8" w:rsidRPr="009A46E8">
              <w:rPr>
                <w:rFonts w:ascii="Arial" w:hAnsi="Arial" w:cs="Arial"/>
                <w:bCs/>
                <w:color w:val="000000"/>
                <w:sz w:val="20"/>
                <w:szCs w:val="20"/>
              </w:rPr>
              <w:t>scusses the best type o switch</w:t>
            </w:r>
            <w:r w:rsidRPr="009A46E8">
              <w:rPr>
                <w:rFonts w:ascii="Arial" w:hAnsi="Arial" w:cs="Arial"/>
                <w:bCs/>
                <w:color w:val="000000"/>
                <w:sz w:val="20"/>
                <w:szCs w:val="20"/>
              </w:rPr>
              <w:t xml:space="preserve"> for Janella to use for choice. Video shows Janella using switches before and after the discussion.</w:t>
            </w:r>
          </w:p>
          <w:p w:rsidR="009A46E8" w:rsidRPr="00122271" w:rsidRDefault="007458C3" w:rsidP="00B16B97">
            <w:pPr>
              <w:rPr>
                <w:rFonts w:ascii="Arial" w:hAnsi="Arial" w:cs="Arial"/>
                <w:color w:val="0000FF"/>
                <w:sz w:val="20"/>
                <w:szCs w:val="20"/>
              </w:rPr>
            </w:pPr>
            <w:hyperlink r:id="rId21" w:history="1">
              <w:r w:rsidR="009A46E8" w:rsidRPr="00122271">
                <w:rPr>
                  <w:rStyle w:val="Hyperlink"/>
                  <w:rFonts w:ascii="Arial" w:eastAsia="Times New Roman" w:hAnsi="Arial" w:cs="Arial"/>
                  <w:color w:val="0000FF"/>
                  <w:sz w:val="20"/>
                  <w:szCs w:val="20"/>
                </w:rPr>
                <w:t>https:</w:t>
              </w:r>
              <w:r w:rsidR="009A46E8" w:rsidRPr="00122271">
                <w:rPr>
                  <w:rStyle w:val="Hyperlink"/>
                  <w:rFonts w:ascii="Arial" w:eastAsia="Times New Roman" w:hAnsi="Arial" w:cs="Arial"/>
                  <w:color w:val="0000FF"/>
                  <w:spacing w:val="1"/>
                  <w:sz w:val="20"/>
                  <w:szCs w:val="20"/>
                </w:rPr>
                <w:t>/</w:t>
              </w:r>
              <w:r w:rsidR="009A46E8" w:rsidRPr="00122271">
                <w:rPr>
                  <w:rStyle w:val="Hyperlink"/>
                  <w:rFonts w:ascii="Arial" w:eastAsia="Times New Roman" w:hAnsi="Arial" w:cs="Arial"/>
                  <w:color w:val="0000FF"/>
                  <w:spacing w:val="2"/>
                  <w:sz w:val="20"/>
                  <w:szCs w:val="20"/>
                </w:rPr>
                <w:t>/</w:t>
              </w:r>
              <w:r w:rsidR="009A46E8" w:rsidRPr="00122271">
                <w:rPr>
                  <w:rStyle w:val="Hyperlink"/>
                  <w:rFonts w:ascii="Arial" w:eastAsia="Times New Roman" w:hAnsi="Arial" w:cs="Arial"/>
                  <w:color w:val="0000FF"/>
                  <w:spacing w:val="-8"/>
                  <w:sz w:val="20"/>
                  <w:szCs w:val="20"/>
                </w:rPr>
                <w:t>y</w:t>
              </w:r>
              <w:r w:rsidR="009A46E8" w:rsidRPr="00122271">
                <w:rPr>
                  <w:rStyle w:val="Hyperlink"/>
                  <w:rFonts w:ascii="Arial" w:eastAsia="Times New Roman" w:hAnsi="Arial" w:cs="Arial"/>
                  <w:color w:val="0000FF"/>
                  <w:sz w:val="20"/>
                  <w:szCs w:val="20"/>
                </w:rPr>
                <w:t>outu.be</w:t>
              </w:r>
              <w:r w:rsidR="009A46E8" w:rsidRPr="00122271">
                <w:rPr>
                  <w:rStyle w:val="Hyperlink"/>
                  <w:rFonts w:ascii="Arial" w:eastAsia="Times New Roman" w:hAnsi="Arial" w:cs="Arial"/>
                  <w:color w:val="0000FF"/>
                  <w:spacing w:val="1"/>
                  <w:sz w:val="20"/>
                  <w:szCs w:val="20"/>
                </w:rPr>
                <w:t>/</w:t>
              </w:r>
              <w:r w:rsidR="009A46E8" w:rsidRPr="00122271">
                <w:rPr>
                  <w:rStyle w:val="Hyperlink"/>
                  <w:rFonts w:ascii="Arial" w:eastAsia="Times New Roman" w:hAnsi="Arial" w:cs="Arial"/>
                  <w:color w:val="0000FF"/>
                  <w:spacing w:val="-1"/>
                  <w:sz w:val="20"/>
                  <w:szCs w:val="20"/>
                </w:rPr>
                <w:t>-</w:t>
              </w:r>
              <w:r w:rsidR="009A46E8" w:rsidRPr="00122271">
                <w:rPr>
                  <w:rStyle w:val="Hyperlink"/>
                  <w:rFonts w:ascii="Arial" w:eastAsia="Times New Roman" w:hAnsi="Arial" w:cs="Arial"/>
                  <w:color w:val="0000FF"/>
                  <w:sz w:val="20"/>
                  <w:szCs w:val="20"/>
                </w:rPr>
                <w:t>E</w:t>
              </w:r>
              <w:r w:rsidR="009A46E8" w:rsidRPr="00122271">
                <w:rPr>
                  <w:rStyle w:val="Hyperlink"/>
                  <w:rFonts w:ascii="Arial" w:eastAsia="Times New Roman" w:hAnsi="Arial" w:cs="Arial"/>
                  <w:color w:val="0000FF"/>
                  <w:spacing w:val="-1"/>
                  <w:sz w:val="20"/>
                  <w:szCs w:val="20"/>
                </w:rPr>
                <w:t>w</w:t>
              </w:r>
              <w:r w:rsidR="009A46E8" w:rsidRPr="00122271">
                <w:rPr>
                  <w:rStyle w:val="Hyperlink"/>
                  <w:rFonts w:ascii="Arial" w:eastAsia="Times New Roman" w:hAnsi="Arial" w:cs="Arial"/>
                  <w:color w:val="0000FF"/>
                  <w:sz w:val="20"/>
                  <w:szCs w:val="20"/>
                </w:rPr>
                <w:t>4oC</w:t>
              </w:r>
              <w:r w:rsidR="009A46E8" w:rsidRPr="00122271">
                <w:rPr>
                  <w:rStyle w:val="Hyperlink"/>
                  <w:rFonts w:ascii="Arial" w:eastAsia="Times New Roman" w:hAnsi="Arial" w:cs="Arial"/>
                  <w:color w:val="0000FF"/>
                  <w:spacing w:val="1"/>
                  <w:sz w:val="20"/>
                  <w:szCs w:val="20"/>
                </w:rPr>
                <w:t>r</w:t>
              </w:r>
              <w:r w:rsidR="009A46E8" w:rsidRPr="00122271">
                <w:rPr>
                  <w:rStyle w:val="Hyperlink"/>
                  <w:rFonts w:ascii="Arial" w:eastAsia="Times New Roman" w:hAnsi="Arial" w:cs="Arial"/>
                  <w:color w:val="0000FF"/>
                  <w:sz w:val="20"/>
                  <w:szCs w:val="20"/>
                </w:rPr>
                <w:t>q6Qg</w:t>
              </w:r>
            </w:hyperlink>
          </w:p>
          <w:p w:rsidR="00C20EF4" w:rsidRPr="009A46E8" w:rsidRDefault="00C20EF4" w:rsidP="00B16B97">
            <w:pPr>
              <w:rPr>
                <w:rFonts w:ascii="Arial" w:hAnsi="Arial" w:cs="Arial"/>
                <w:bCs/>
                <w:color w:val="000000"/>
                <w:sz w:val="20"/>
                <w:szCs w:val="20"/>
              </w:rPr>
            </w:pPr>
          </w:p>
        </w:tc>
        <w:tc>
          <w:tcPr>
            <w:tcW w:w="2824" w:type="dxa"/>
          </w:tcPr>
          <w:p w:rsidR="00696E85" w:rsidRPr="000C602A" w:rsidRDefault="009A46E8" w:rsidP="001847CF">
            <w:pPr>
              <w:rPr>
                <w:rFonts w:ascii="Arial" w:hAnsi="Arial" w:cs="Arial"/>
                <w:sz w:val="20"/>
                <w:szCs w:val="20"/>
              </w:rPr>
            </w:pPr>
            <w:r w:rsidRPr="000C602A">
              <w:rPr>
                <w:rFonts w:ascii="Arial" w:hAnsi="Arial" w:cs="Arial"/>
                <w:sz w:val="20"/>
                <w:szCs w:val="20"/>
              </w:rPr>
              <w:t>Colorado Dept. of Education Results Matter</w:t>
            </w:r>
          </w:p>
        </w:tc>
        <w:tc>
          <w:tcPr>
            <w:tcW w:w="990" w:type="dxa"/>
          </w:tcPr>
          <w:p w:rsidR="00696E85" w:rsidRDefault="00696E85" w:rsidP="001847CF"/>
        </w:tc>
        <w:tc>
          <w:tcPr>
            <w:tcW w:w="3060" w:type="dxa"/>
          </w:tcPr>
          <w:p w:rsidR="00696E85" w:rsidRDefault="009A46E8" w:rsidP="001847CF">
            <w:r>
              <w:t>Collaboration and Coordination</w:t>
            </w:r>
          </w:p>
        </w:tc>
      </w:tr>
      <w:tr w:rsidR="00B16B97" w:rsidTr="00FA51A0">
        <w:tc>
          <w:tcPr>
            <w:tcW w:w="7341" w:type="dxa"/>
            <w:tcBorders>
              <w:bottom w:val="single" w:sz="4" w:space="0" w:color="auto"/>
            </w:tcBorders>
          </w:tcPr>
          <w:p w:rsidR="00B16B97" w:rsidRDefault="00B16B97" w:rsidP="00B16B97">
            <w:pPr>
              <w:rPr>
                <w:rFonts w:ascii="Arial" w:hAnsi="Arial" w:cs="Arial"/>
                <w:color w:val="000000"/>
                <w:sz w:val="20"/>
                <w:szCs w:val="20"/>
              </w:rPr>
            </w:pPr>
            <w:r>
              <w:rPr>
                <w:rFonts w:ascii="Arial" w:hAnsi="Arial" w:cs="Arial"/>
                <w:b/>
                <w:bCs/>
                <w:color w:val="000000"/>
                <w:sz w:val="20"/>
                <w:szCs w:val="20"/>
              </w:rPr>
              <w:t>Dream</w:t>
            </w:r>
            <w:r w:rsidR="006062DD">
              <w:rPr>
                <w:rFonts w:ascii="Arial" w:hAnsi="Arial" w:cs="Arial"/>
                <w:b/>
                <w:bCs/>
                <w:color w:val="000000"/>
                <w:sz w:val="20"/>
                <w:szCs w:val="20"/>
              </w:rPr>
              <w:t xml:space="preserve"> Big: </w:t>
            </w:r>
            <w:r>
              <w:rPr>
                <w:rFonts w:ascii="Arial" w:hAnsi="Arial" w:cs="Arial"/>
                <w:b/>
                <w:bCs/>
                <w:color w:val="000000"/>
                <w:sz w:val="20"/>
                <w:szCs w:val="20"/>
              </w:rPr>
              <w:t>A FIT Family Story</w:t>
            </w:r>
            <w:r w:rsidR="006062DD">
              <w:rPr>
                <w:rFonts w:ascii="Arial" w:hAnsi="Arial" w:cs="Arial"/>
                <w:color w:val="000000"/>
                <w:sz w:val="20"/>
                <w:szCs w:val="20"/>
              </w:rPr>
              <w:t xml:space="preserve"> (runtime 5:27) </w:t>
            </w:r>
            <w:r>
              <w:rPr>
                <w:rFonts w:ascii="Arial" w:hAnsi="Arial" w:cs="Arial"/>
                <w:color w:val="000000"/>
                <w:sz w:val="20"/>
                <w:szCs w:val="20"/>
              </w:rPr>
              <w:t>Parents Dani and Marcos describe many of the key features of early intervention and how they and their daughter benefits from them, illust</w:t>
            </w:r>
            <w:r w:rsidR="00116F47">
              <w:rPr>
                <w:rFonts w:ascii="Arial" w:hAnsi="Arial" w:cs="Arial"/>
                <w:color w:val="000000"/>
                <w:sz w:val="20"/>
                <w:szCs w:val="20"/>
              </w:rPr>
              <w:t>r</w:t>
            </w:r>
            <w:r>
              <w:rPr>
                <w:rFonts w:ascii="Arial" w:hAnsi="Arial" w:cs="Arial"/>
                <w:color w:val="000000"/>
                <w:sz w:val="20"/>
                <w:szCs w:val="20"/>
              </w:rPr>
              <w:t>ated with examples of the parents interacting with their child and the early intervention provider.</w:t>
            </w:r>
          </w:p>
          <w:p w:rsidR="00116F47" w:rsidRPr="00116F47" w:rsidRDefault="007458C3" w:rsidP="00116F47">
            <w:pPr>
              <w:rPr>
                <w:rFonts w:ascii="Arial" w:hAnsi="Arial" w:cs="Arial"/>
                <w:color w:val="0000FF"/>
                <w:sz w:val="20"/>
                <w:szCs w:val="20"/>
                <w:u w:val="single"/>
              </w:rPr>
            </w:pPr>
            <w:hyperlink r:id="rId22" w:history="1">
              <w:r w:rsidR="00116F47">
                <w:rPr>
                  <w:rStyle w:val="Hyperlink"/>
                  <w:rFonts w:ascii="Arial" w:hAnsi="Arial" w:cs="Arial"/>
                  <w:color w:val="0000FF"/>
                  <w:sz w:val="20"/>
                  <w:szCs w:val="20"/>
                </w:rPr>
                <w:t>http://www.cdd.unm.edu/ecln/FIT/fit-focus-video-library.html</w:t>
              </w:r>
            </w:hyperlink>
          </w:p>
          <w:p w:rsidR="00E06DE0" w:rsidRDefault="00E06DE0" w:rsidP="001847CF"/>
        </w:tc>
        <w:tc>
          <w:tcPr>
            <w:tcW w:w="2824" w:type="dxa"/>
            <w:tcBorders>
              <w:bottom w:val="single" w:sz="4" w:space="0" w:color="auto"/>
            </w:tcBorders>
          </w:tcPr>
          <w:p w:rsidR="00E06DE0" w:rsidRPr="000C602A" w:rsidRDefault="00116F47" w:rsidP="00761DDC">
            <w:pPr>
              <w:rPr>
                <w:rFonts w:ascii="Arial" w:hAnsi="Arial" w:cs="Arial"/>
                <w:sz w:val="20"/>
                <w:szCs w:val="20"/>
              </w:rPr>
            </w:pPr>
            <w:r w:rsidRPr="000C602A">
              <w:rPr>
                <w:rFonts w:ascii="Arial" w:hAnsi="Arial" w:cs="Arial"/>
                <w:sz w:val="20"/>
                <w:szCs w:val="20"/>
              </w:rPr>
              <w:t xml:space="preserve">New Mexico </w:t>
            </w:r>
            <w:r w:rsidR="00761DDC">
              <w:rPr>
                <w:rFonts w:ascii="Arial" w:hAnsi="Arial" w:cs="Arial"/>
                <w:sz w:val="20"/>
                <w:szCs w:val="20"/>
              </w:rPr>
              <w:t>Family Infant Toddler</w:t>
            </w:r>
            <w:r w:rsidRPr="000C602A">
              <w:rPr>
                <w:rFonts w:ascii="Arial" w:hAnsi="Arial" w:cs="Arial"/>
                <w:sz w:val="20"/>
                <w:szCs w:val="20"/>
              </w:rPr>
              <w:t xml:space="preserve"> Program</w:t>
            </w:r>
          </w:p>
        </w:tc>
        <w:tc>
          <w:tcPr>
            <w:tcW w:w="990" w:type="dxa"/>
            <w:tcBorders>
              <w:bottom w:val="single" w:sz="4" w:space="0" w:color="auto"/>
            </w:tcBorders>
          </w:tcPr>
          <w:p w:rsidR="00E06DE0" w:rsidRDefault="00116F47" w:rsidP="001847CF">
            <w:r>
              <w:t>NM, OH</w:t>
            </w:r>
          </w:p>
        </w:tc>
        <w:tc>
          <w:tcPr>
            <w:tcW w:w="3060" w:type="dxa"/>
            <w:tcBorders>
              <w:bottom w:val="single" w:sz="4" w:space="0" w:color="auto"/>
            </w:tcBorders>
          </w:tcPr>
          <w:p w:rsidR="00E06DE0" w:rsidRDefault="00116F47" w:rsidP="001847CF">
            <w:r>
              <w:t>Family-centered Practices</w:t>
            </w:r>
          </w:p>
        </w:tc>
      </w:tr>
    </w:tbl>
    <w:p w:rsidR="003545FE" w:rsidRDefault="003545FE">
      <w:r>
        <w:br w:type="page"/>
      </w:r>
    </w:p>
    <w:tbl>
      <w:tblPr>
        <w:tblStyle w:val="TableGrid"/>
        <w:tblpPr w:leftFromText="180" w:rightFromText="180" w:vertAnchor="text" w:tblpY="1"/>
        <w:tblOverlap w:val="never"/>
        <w:tblW w:w="14220" w:type="dxa"/>
        <w:tblLook w:val="04A0" w:firstRow="1" w:lastRow="0" w:firstColumn="1" w:lastColumn="0" w:noHBand="0" w:noVBand="1"/>
      </w:tblPr>
      <w:tblGrid>
        <w:gridCol w:w="7341"/>
        <w:gridCol w:w="2829"/>
        <w:gridCol w:w="990"/>
        <w:gridCol w:w="3060"/>
      </w:tblGrid>
      <w:tr w:rsidR="00C20EF4" w:rsidTr="00FA51A0">
        <w:tc>
          <w:tcPr>
            <w:tcW w:w="14220" w:type="dxa"/>
            <w:gridSpan w:val="4"/>
            <w:tcBorders>
              <w:top w:val="nil"/>
              <w:left w:val="nil"/>
              <w:right w:val="nil"/>
            </w:tcBorders>
          </w:tcPr>
          <w:p w:rsidR="00E06268" w:rsidRDefault="00E06268" w:rsidP="00C20EF4">
            <w:pPr>
              <w:rPr>
                <w:b/>
                <w:caps/>
                <w:sz w:val="24"/>
                <w:szCs w:val="24"/>
              </w:rPr>
            </w:pPr>
          </w:p>
          <w:p w:rsidR="00C20EF4" w:rsidRPr="00146BDB" w:rsidRDefault="00C20EF4" w:rsidP="00C20EF4">
            <w:pPr>
              <w:rPr>
                <w:rFonts w:ascii="Arial" w:hAnsi="Arial" w:cs="Arial"/>
                <w:b/>
                <w:caps/>
                <w:sz w:val="24"/>
                <w:szCs w:val="24"/>
              </w:rPr>
            </w:pPr>
            <w:r w:rsidRPr="00146BDB">
              <w:rPr>
                <w:rFonts w:ascii="Arial" w:hAnsi="Arial" w:cs="Arial"/>
                <w:b/>
                <w:caps/>
                <w:sz w:val="24"/>
                <w:szCs w:val="24"/>
              </w:rPr>
              <w:t>FAMILY</w:t>
            </w:r>
            <w:r w:rsidRPr="00146BDB">
              <w:rPr>
                <w:rFonts w:ascii="Arial" w:hAnsi="Arial" w:cs="Arial"/>
                <w:b/>
                <w:sz w:val="20"/>
                <w:szCs w:val="20"/>
              </w:rPr>
              <w:t xml:space="preserve"> </w:t>
            </w:r>
            <w:r w:rsidRPr="00146BDB">
              <w:rPr>
                <w:rFonts w:ascii="Arial" w:hAnsi="Arial" w:cs="Arial"/>
                <w:b/>
                <w:sz w:val="24"/>
                <w:szCs w:val="24"/>
              </w:rPr>
              <w:t>(continued)</w:t>
            </w:r>
          </w:p>
          <w:p w:rsidR="00C20EF4" w:rsidRDefault="00C20EF4" w:rsidP="00C20EF4">
            <w:pPr>
              <w:rPr>
                <w:rFonts w:ascii="Arial" w:hAnsi="Arial" w:cs="Arial"/>
                <w:b/>
                <w:sz w:val="20"/>
                <w:szCs w:val="20"/>
              </w:rPr>
            </w:pPr>
          </w:p>
        </w:tc>
      </w:tr>
      <w:tr w:rsidR="00C20EF4" w:rsidTr="00FA51A0">
        <w:tc>
          <w:tcPr>
            <w:tcW w:w="7341" w:type="dxa"/>
          </w:tcPr>
          <w:p w:rsidR="00C20EF4" w:rsidRDefault="00C20EF4"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829" w:type="dxa"/>
          </w:tcPr>
          <w:p w:rsidR="00C20EF4" w:rsidRPr="00176FF9" w:rsidRDefault="00C20EF4"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C20EF4" w:rsidRDefault="00C20EF4" w:rsidP="00FA51A0">
            <w:pPr>
              <w:jc w:val="center"/>
              <w:rPr>
                <w:rFonts w:ascii="Arial" w:hAnsi="Arial" w:cs="Arial"/>
                <w:b/>
                <w:sz w:val="20"/>
                <w:szCs w:val="20"/>
              </w:rPr>
            </w:pPr>
            <w:r>
              <w:rPr>
                <w:rFonts w:ascii="Arial" w:hAnsi="Arial" w:cs="Arial"/>
                <w:b/>
                <w:sz w:val="20"/>
                <w:szCs w:val="20"/>
              </w:rPr>
              <w:t>State(s) posting</w:t>
            </w:r>
          </w:p>
        </w:tc>
        <w:tc>
          <w:tcPr>
            <w:tcW w:w="3060" w:type="dxa"/>
          </w:tcPr>
          <w:p w:rsidR="00C20EF4" w:rsidRPr="00176FF9" w:rsidRDefault="00C20EF4" w:rsidP="00FA51A0">
            <w:pPr>
              <w:jc w:val="center"/>
              <w:rPr>
                <w:rFonts w:ascii="Arial" w:hAnsi="Arial" w:cs="Arial"/>
                <w:b/>
                <w:sz w:val="20"/>
                <w:szCs w:val="20"/>
              </w:rPr>
            </w:pPr>
            <w:r>
              <w:rPr>
                <w:rFonts w:ascii="Arial" w:hAnsi="Arial" w:cs="Arial"/>
                <w:b/>
                <w:sz w:val="20"/>
                <w:szCs w:val="20"/>
              </w:rPr>
              <w:t>Cross-Disciplinary Category</w:t>
            </w:r>
          </w:p>
        </w:tc>
      </w:tr>
      <w:tr w:rsidR="003545FE" w:rsidTr="00FA51A0">
        <w:tc>
          <w:tcPr>
            <w:tcW w:w="7341" w:type="dxa"/>
          </w:tcPr>
          <w:p w:rsidR="003545FE" w:rsidRDefault="003545FE" w:rsidP="003545FE">
            <w:pPr>
              <w:rPr>
                <w:rFonts w:ascii="Arial" w:hAnsi="Arial" w:cs="Arial"/>
                <w:color w:val="000000"/>
                <w:sz w:val="20"/>
                <w:szCs w:val="20"/>
              </w:rPr>
            </w:pPr>
            <w:r>
              <w:rPr>
                <w:rFonts w:ascii="Arial" w:hAnsi="Arial" w:cs="Arial"/>
                <w:b/>
                <w:bCs/>
                <w:color w:val="000000"/>
                <w:sz w:val="20"/>
                <w:szCs w:val="20"/>
              </w:rPr>
              <w:t>Home Visiting Helps</w:t>
            </w:r>
            <w:r>
              <w:rPr>
                <w:rFonts w:ascii="Arial" w:hAnsi="Arial" w:cs="Arial"/>
                <w:color w:val="000000"/>
                <w:sz w:val="20"/>
                <w:szCs w:val="20"/>
              </w:rPr>
              <w:t xml:space="preserve"> (runtime 1:19) A home visitor is shown assisting a family with activities to ensure that their child meets her developmental milestones.</w:t>
            </w:r>
          </w:p>
          <w:p w:rsidR="003545FE" w:rsidRDefault="007458C3" w:rsidP="003545FE">
            <w:pPr>
              <w:rPr>
                <w:rFonts w:ascii="Arial" w:hAnsi="Arial" w:cs="Arial"/>
                <w:color w:val="0000FF"/>
                <w:sz w:val="20"/>
                <w:szCs w:val="20"/>
                <w:u w:val="single"/>
              </w:rPr>
            </w:pPr>
            <w:hyperlink r:id="rId23" w:history="1">
              <w:r w:rsidR="003545FE">
                <w:rPr>
                  <w:rStyle w:val="Hyperlink"/>
                  <w:rFonts w:ascii="Arial" w:hAnsi="Arial" w:cs="Arial"/>
                  <w:color w:val="0000FF"/>
                  <w:sz w:val="20"/>
                  <w:szCs w:val="20"/>
                </w:rPr>
                <w:t>https://www.youtube.com/user/CMS092711</w:t>
              </w:r>
            </w:hyperlink>
          </w:p>
          <w:p w:rsidR="003545FE" w:rsidRDefault="003545FE" w:rsidP="003545FE"/>
        </w:tc>
        <w:tc>
          <w:tcPr>
            <w:tcW w:w="2829" w:type="dxa"/>
          </w:tcPr>
          <w:p w:rsidR="003545FE" w:rsidRPr="000C602A" w:rsidRDefault="003545FE" w:rsidP="003545FE">
            <w:pPr>
              <w:rPr>
                <w:rFonts w:ascii="Arial" w:hAnsi="Arial" w:cs="Arial"/>
                <w:sz w:val="20"/>
                <w:szCs w:val="20"/>
              </w:rPr>
            </w:pPr>
            <w:r w:rsidRPr="000C602A">
              <w:rPr>
                <w:rFonts w:ascii="Arial" w:hAnsi="Arial" w:cs="Arial"/>
                <w:sz w:val="20"/>
                <w:szCs w:val="20"/>
              </w:rPr>
              <w:t>Pennsylvania Department of Health Services</w:t>
            </w:r>
          </w:p>
        </w:tc>
        <w:tc>
          <w:tcPr>
            <w:tcW w:w="990" w:type="dxa"/>
          </w:tcPr>
          <w:p w:rsidR="003545FE" w:rsidRDefault="003545FE" w:rsidP="003545FE">
            <w:r>
              <w:t>PA</w:t>
            </w:r>
          </w:p>
        </w:tc>
        <w:tc>
          <w:tcPr>
            <w:tcW w:w="3060" w:type="dxa"/>
          </w:tcPr>
          <w:p w:rsidR="003545FE" w:rsidRDefault="003545FE" w:rsidP="003545FE">
            <w:r>
              <w:t>Family-centered Practices</w:t>
            </w:r>
          </w:p>
        </w:tc>
      </w:tr>
      <w:tr w:rsidR="00B8730C" w:rsidTr="00FA51A0">
        <w:tc>
          <w:tcPr>
            <w:tcW w:w="7341" w:type="dxa"/>
          </w:tcPr>
          <w:p w:rsidR="00B8730C" w:rsidRPr="004A4A27" w:rsidRDefault="006062DD" w:rsidP="00B8730C">
            <w:pPr>
              <w:pStyle w:val="NoSpacing"/>
              <w:rPr>
                <w:rFonts w:ascii="Arial" w:hAnsi="Arial" w:cs="Arial"/>
                <w:color w:val="1F4E79" w:themeColor="accent1" w:themeShade="80"/>
                <w:sz w:val="20"/>
                <w:szCs w:val="20"/>
              </w:rPr>
            </w:pPr>
            <w:r>
              <w:rPr>
                <w:rFonts w:ascii="Arial" w:hAnsi="Arial" w:cs="Arial"/>
                <w:b/>
                <w:sz w:val="20"/>
                <w:szCs w:val="20"/>
              </w:rPr>
              <w:t>Connect video 4.4:</w:t>
            </w:r>
            <w:r w:rsidR="00B8730C" w:rsidRPr="00B8730C">
              <w:rPr>
                <w:rFonts w:ascii="Arial" w:hAnsi="Arial" w:cs="Arial"/>
                <w:b/>
                <w:sz w:val="20"/>
                <w:szCs w:val="20"/>
              </w:rPr>
              <w:t xml:space="preserve"> Starting a Relationship</w:t>
            </w:r>
            <w:r w:rsidR="00B8730C" w:rsidRPr="00B8730C">
              <w:rPr>
                <w:rFonts w:ascii="Arial" w:hAnsi="Arial" w:cs="Arial"/>
                <w:b/>
                <w:color w:val="000000" w:themeColor="text1"/>
                <w:sz w:val="20"/>
                <w:szCs w:val="20"/>
              </w:rPr>
              <w:t xml:space="preserve"> </w:t>
            </w:r>
            <w:r w:rsidR="00B8730C" w:rsidRPr="00B8730C">
              <w:rPr>
                <w:rFonts w:ascii="Arial" w:hAnsi="Arial" w:cs="Arial"/>
                <w:color w:val="000000" w:themeColor="text1"/>
                <w:sz w:val="20"/>
                <w:szCs w:val="20"/>
              </w:rPr>
              <w:t>(runtime 2:37)</w:t>
            </w:r>
            <w:r>
              <w:rPr>
                <w:rFonts w:ascii="Arial" w:hAnsi="Arial" w:cs="Arial"/>
                <w:color w:val="000000" w:themeColor="text1"/>
                <w:sz w:val="20"/>
                <w:szCs w:val="20"/>
              </w:rPr>
              <w:t xml:space="preserve"> </w:t>
            </w:r>
            <w:r w:rsidR="00B8730C" w:rsidRPr="00B8730C">
              <w:rPr>
                <w:rFonts w:ascii="Arial" w:hAnsi="Arial" w:cs="Arial"/>
                <w:color w:val="333333"/>
                <w:sz w:val="20"/>
                <w:szCs w:val="20"/>
                <w:lang w:val="en"/>
              </w:rPr>
              <w:t>Clara, a practitioner, makes an initial home visit with a mother and describes how to begin a family-professional partnership, especially working with families from different cultural backgrounds.</w:t>
            </w:r>
          </w:p>
          <w:p w:rsidR="00B8730C" w:rsidRPr="00122271" w:rsidRDefault="007458C3" w:rsidP="00B8730C">
            <w:pPr>
              <w:pStyle w:val="NoSpacing"/>
              <w:rPr>
                <w:rFonts w:ascii="Arial" w:hAnsi="Arial" w:cs="Arial"/>
                <w:b/>
                <w:bCs/>
                <w:color w:val="0000FF"/>
                <w:sz w:val="20"/>
                <w:szCs w:val="20"/>
              </w:rPr>
            </w:pPr>
            <w:hyperlink r:id="rId24" w:history="1">
              <w:r w:rsidR="00696E85" w:rsidRPr="00122271">
                <w:rPr>
                  <w:rStyle w:val="Hyperlink"/>
                  <w:color w:val="0000FF"/>
                </w:rPr>
                <w:t>https://www.connectmodules.dec-sped.org/connect-modules/resources/audio/audio-4-4/</w:t>
              </w:r>
            </w:hyperlink>
          </w:p>
          <w:p w:rsidR="00B8730C" w:rsidRPr="00B8730C" w:rsidRDefault="00B8730C" w:rsidP="00116F47">
            <w:pPr>
              <w:rPr>
                <w:rFonts w:ascii="Arial" w:hAnsi="Arial" w:cs="Arial"/>
                <w:b/>
                <w:bCs/>
                <w:color w:val="000000"/>
                <w:sz w:val="20"/>
                <w:szCs w:val="20"/>
              </w:rPr>
            </w:pPr>
          </w:p>
        </w:tc>
        <w:tc>
          <w:tcPr>
            <w:tcW w:w="2829" w:type="dxa"/>
          </w:tcPr>
          <w:p w:rsidR="00B8730C" w:rsidRDefault="004A4A27" w:rsidP="00116F47">
            <w:pPr>
              <w:rPr>
                <w:rFonts w:ascii="Arial" w:hAnsi="Arial" w:cs="Arial"/>
                <w:color w:val="000000"/>
                <w:sz w:val="20"/>
                <w:szCs w:val="20"/>
              </w:rPr>
            </w:pPr>
            <w:r>
              <w:rPr>
                <w:rFonts w:ascii="Arial" w:hAnsi="Arial" w:cs="Arial"/>
                <w:color w:val="000000"/>
                <w:sz w:val="20"/>
                <w:szCs w:val="20"/>
              </w:rPr>
              <w:t>Early Childhood Personnel Center</w:t>
            </w:r>
          </w:p>
        </w:tc>
        <w:tc>
          <w:tcPr>
            <w:tcW w:w="990" w:type="dxa"/>
          </w:tcPr>
          <w:p w:rsidR="00B8730C" w:rsidRDefault="00B8730C" w:rsidP="001847CF">
            <w:r>
              <w:t>NC</w:t>
            </w:r>
          </w:p>
        </w:tc>
        <w:tc>
          <w:tcPr>
            <w:tcW w:w="3060" w:type="dxa"/>
          </w:tcPr>
          <w:p w:rsidR="00B8730C" w:rsidRDefault="00B8730C" w:rsidP="001847CF">
            <w:r>
              <w:t>Family-centered Practices</w:t>
            </w:r>
          </w:p>
        </w:tc>
      </w:tr>
      <w:tr w:rsidR="00696E85" w:rsidTr="00FA51A0">
        <w:tc>
          <w:tcPr>
            <w:tcW w:w="7341" w:type="dxa"/>
          </w:tcPr>
          <w:p w:rsidR="00696E85" w:rsidRPr="00696E85" w:rsidRDefault="00696E85" w:rsidP="00696E85">
            <w:pPr>
              <w:rPr>
                <w:rFonts w:ascii="Arial" w:hAnsi="Arial" w:cs="Arial"/>
                <w:sz w:val="20"/>
                <w:szCs w:val="20"/>
              </w:rPr>
            </w:pPr>
            <w:r w:rsidRPr="00696E85">
              <w:rPr>
                <w:rFonts w:ascii="Arial" w:hAnsi="Arial" w:cs="Arial"/>
                <w:b/>
                <w:sz w:val="20"/>
                <w:szCs w:val="20"/>
              </w:rPr>
              <w:t>En</w:t>
            </w:r>
            <w:r w:rsidRPr="00696E85">
              <w:rPr>
                <w:rFonts w:ascii="Arial" w:hAnsi="Arial" w:cs="Arial"/>
                <w:b/>
                <w:spacing w:val="-3"/>
                <w:sz w:val="20"/>
                <w:szCs w:val="20"/>
              </w:rPr>
              <w:t>g</w:t>
            </w:r>
            <w:r w:rsidRPr="00696E85">
              <w:rPr>
                <w:rFonts w:ascii="Arial" w:hAnsi="Arial" w:cs="Arial"/>
                <w:b/>
                <w:spacing w:val="1"/>
                <w:sz w:val="20"/>
                <w:szCs w:val="20"/>
              </w:rPr>
              <w:t>a</w:t>
            </w:r>
            <w:r w:rsidRPr="00696E85">
              <w:rPr>
                <w:rFonts w:ascii="Arial" w:hAnsi="Arial" w:cs="Arial"/>
                <w:b/>
                <w:spacing w:val="-3"/>
                <w:sz w:val="20"/>
                <w:szCs w:val="20"/>
              </w:rPr>
              <w:t>g</w:t>
            </w:r>
            <w:r w:rsidRPr="00696E85">
              <w:rPr>
                <w:rFonts w:ascii="Arial" w:hAnsi="Arial" w:cs="Arial"/>
                <w:b/>
                <w:sz w:val="20"/>
                <w:szCs w:val="20"/>
              </w:rPr>
              <w:t>i</w:t>
            </w:r>
            <w:r w:rsidRPr="00696E85">
              <w:rPr>
                <w:rFonts w:ascii="Arial" w:hAnsi="Arial" w:cs="Arial"/>
                <w:b/>
                <w:spacing w:val="2"/>
                <w:sz w:val="20"/>
                <w:szCs w:val="20"/>
              </w:rPr>
              <w:t>n</w:t>
            </w:r>
            <w:r w:rsidRPr="00696E85">
              <w:rPr>
                <w:rFonts w:ascii="Arial" w:hAnsi="Arial" w:cs="Arial"/>
                <w:b/>
                <w:sz w:val="20"/>
                <w:szCs w:val="20"/>
              </w:rPr>
              <w:t>g</w:t>
            </w:r>
            <w:r w:rsidRPr="00696E85">
              <w:rPr>
                <w:rFonts w:ascii="Arial" w:hAnsi="Arial" w:cs="Arial"/>
                <w:b/>
                <w:spacing w:val="-8"/>
                <w:sz w:val="20"/>
                <w:szCs w:val="20"/>
              </w:rPr>
              <w:t xml:space="preserve"> </w:t>
            </w:r>
            <w:r w:rsidRPr="00696E85">
              <w:rPr>
                <w:rFonts w:ascii="Arial" w:hAnsi="Arial" w:cs="Arial"/>
                <w:b/>
                <w:spacing w:val="-2"/>
                <w:sz w:val="20"/>
                <w:szCs w:val="20"/>
              </w:rPr>
              <w:t>F</w:t>
            </w:r>
            <w:r w:rsidRPr="00696E85">
              <w:rPr>
                <w:rFonts w:ascii="Arial" w:hAnsi="Arial" w:cs="Arial"/>
                <w:b/>
                <w:spacing w:val="-1"/>
                <w:sz w:val="20"/>
                <w:szCs w:val="20"/>
              </w:rPr>
              <w:t>a</w:t>
            </w:r>
            <w:r w:rsidRPr="00696E85">
              <w:rPr>
                <w:rFonts w:ascii="Arial" w:hAnsi="Arial" w:cs="Arial"/>
                <w:b/>
                <w:sz w:val="20"/>
                <w:szCs w:val="20"/>
              </w:rPr>
              <w:t>mili</w:t>
            </w:r>
            <w:r w:rsidRPr="00696E85">
              <w:rPr>
                <w:rFonts w:ascii="Arial" w:hAnsi="Arial" w:cs="Arial"/>
                <w:b/>
                <w:spacing w:val="-1"/>
                <w:sz w:val="20"/>
                <w:szCs w:val="20"/>
              </w:rPr>
              <w:t>e</w:t>
            </w:r>
            <w:r w:rsidRPr="00696E85">
              <w:rPr>
                <w:rFonts w:ascii="Arial" w:hAnsi="Arial" w:cs="Arial"/>
                <w:b/>
                <w:sz w:val="20"/>
                <w:szCs w:val="20"/>
              </w:rPr>
              <w:t>s</w:t>
            </w:r>
            <w:r w:rsidRPr="00696E85">
              <w:rPr>
                <w:rFonts w:ascii="Arial" w:hAnsi="Arial" w:cs="Arial"/>
                <w:b/>
                <w:spacing w:val="-8"/>
                <w:sz w:val="20"/>
                <w:szCs w:val="20"/>
              </w:rPr>
              <w:t xml:space="preserve"> </w:t>
            </w:r>
            <w:r w:rsidRPr="00696E85">
              <w:rPr>
                <w:rFonts w:ascii="Arial" w:hAnsi="Arial" w:cs="Arial"/>
                <w:b/>
                <w:spacing w:val="-1"/>
                <w:sz w:val="20"/>
                <w:szCs w:val="20"/>
              </w:rPr>
              <w:t>a</w:t>
            </w:r>
            <w:r w:rsidRPr="00696E85">
              <w:rPr>
                <w:rFonts w:ascii="Arial" w:hAnsi="Arial" w:cs="Arial"/>
                <w:b/>
                <w:spacing w:val="2"/>
                <w:sz w:val="20"/>
                <w:szCs w:val="20"/>
              </w:rPr>
              <w:t>n</w:t>
            </w:r>
            <w:r w:rsidRPr="00696E85">
              <w:rPr>
                <w:rFonts w:ascii="Arial" w:hAnsi="Arial" w:cs="Arial"/>
                <w:b/>
                <w:sz w:val="20"/>
                <w:szCs w:val="20"/>
              </w:rPr>
              <w:t>d</w:t>
            </w:r>
            <w:r w:rsidRPr="00696E85">
              <w:rPr>
                <w:rFonts w:ascii="Arial" w:hAnsi="Arial" w:cs="Arial"/>
                <w:b/>
                <w:spacing w:val="-6"/>
                <w:sz w:val="20"/>
                <w:szCs w:val="20"/>
              </w:rPr>
              <w:t xml:space="preserve"> </w:t>
            </w:r>
            <w:r w:rsidRPr="00696E85">
              <w:rPr>
                <w:rFonts w:ascii="Arial" w:hAnsi="Arial" w:cs="Arial"/>
                <w:b/>
                <w:sz w:val="20"/>
                <w:szCs w:val="20"/>
              </w:rPr>
              <w:t>Cr</w:t>
            </w:r>
            <w:r w:rsidRPr="00696E85">
              <w:rPr>
                <w:rFonts w:ascii="Arial" w:hAnsi="Arial" w:cs="Arial"/>
                <w:b/>
                <w:spacing w:val="-2"/>
                <w:sz w:val="20"/>
                <w:szCs w:val="20"/>
              </w:rPr>
              <w:t>e</w:t>
            </w:r>
            <w:r w:rsidRPr="00696E85">
              <w:rPr>
                <w:rFonts w:ascii="Arial" w:hAnsi="Arial" w:cs="Arial"/>
                <w:b/>
                <w:spacing w:val="-1"/>
                <w:sz w:val="20"/>
                <w:szCs w:val="20"/>
              </w:rPr>
              <w:t>a</w:t>
            </w:r>
            <w:r w:rsidRPr="00696E85">
              <w:rPr>
                <w:rFonts w:ascii="Arial" w:hAnsi="Arial" w:cs="Arial"/>
                <w:b/>
                <w:sz w:val="20"/>
                <w:szCs w:val="20"/>
              </w:rPr>
              <w:t>ting T</w:t>
            </w:r>
            <w:r w:rsidRPr="00696E85">
              <w:rPr>
                <w:rFonts w:ascii="Arial" w:hAnsi="Arial" w:cs="Arial"/>
                <w:b/>
                <w:spacing w:val="-1"/>
                <w:sz w:val="20"/>
                <w:szCs w:val="20"/>
              </w:rPr>
              <w:t>r</w:t>
            </w:r>
            <w:r w:rsidRPr="00696E85">
              <w:rPr>
                <w:rFonts w:ascii="Arial" w:hAnsi="Arial" w:cs="Arial"/>
                <w:b/>
                <w:sz w:val="20"/>
                <w:szCs w:val="20"/>
              </w:rPr>
              <w:t>ust</w:t>
            </w:r>
            <w:r w:rsidRPr="00696E85">
              <w:rPr>
                <w:rFonts w:ascii="Arial" w:hAnsi="Arial" w:cs="Arial"/>
                <w:b/>
                <w:spacing w:val="1"/>
                <w:sz w:val="20"/>
                <w:szCs w:val="20"/>
              </w:rPr>
              <w:t>i</w:t>
            </w:r>
            <w:r w:rsidRPr="00696E85">
              <w:rPr>
                <w:rFonts w:ascii="Arial" w:hAnsi="Arial" w:cs="Arial"/>
                <w:b/>
                <w:sz w:val="20"/>
                <w:szCs w:val="20"/>
              </w:rPr>
              <w:t>ng</w:t>
            </w:r>
            <w:r w:rsidRPr="00696E85">
              <w:rPr>
                <w:rFonts w:ascii="Arial" w:hAnsi="Arial" w:cs="Arial"/>
                <w:b/>
                <w:spacing w:val="-9"/>
                <w:sz w:val="20"/>
                <w:szCs w:val="20"/>
              </w:rPr>
              <w:t xml:space="preserve"> </w:t>
            </w:r>
            <w:r w:rsidRPr="00696E85">
              <w:rPr>
                <w:rFonts w:ascii="Arial" w:hAnsi="Arial" w:cs="Arial"/>
                <w:b/>
                <w:sz w:val="20"/>
                <w:szCs w:val="20"/>
              </w:rPr>
              <w:t>P</w:t>
            </w:r>
            <w:r w:rsidRPr="00696E85">
              <w:rPr>
                <w:rFonts w:ascii="Arial" w:hAnsi="Arial" w:cs="Arial"/>
                <w:b/>
                <w:spacing w:val="-1"/>
                <w:sz w:val="20"/>
                <w:szCs w:val="20"/>
              </w:rPr>
              <w:t>a</w:t>
            </w:r>
            <w:r w:rsidRPr="00696E85">
              <w:rPr>
                <w:rFonts w:ascii="Arial" w:hAnsi="Arial" w:cs="Arial"/>
                <w:b/>
                <w:sz w:val="20"/>
                <w:szCs w:val="20"/>
              </w:rPr>
              <w:t>rtn</w:t>
            </w:r>
            <w:r w:rsidRPr="00696E85">
              <w:rPr>
                <w:rFonts w:ascii="Arial" w:hAnsi="Arial" w:cs="Arial"/>
                <w:b/>
                <w:spacing w:val="1"/>
                <w:sz w:val="20"/>
                <w:szCs w:val="20"/>
              </w:rPr>
              <w:t>e</w:t>
            </w:r>
            <w:r w:rsidRPr="00696E85">
              <w:rPr>
                <w:rFonts w:ascii="Arial" w:hAnsi="Arial" w:cs="Arial"/>
                <w:b/>
                <w:sz w:val="20"/>
                <w:szCs w:val="20"/>
              </w:rPr>
              <w:t>rships</w:t>
            </w:r>
            <w:r w:rsidRPr="00696E85">
              <w:rPr>
                <w:rFonts w:ascii="Arial" w:hAnsi="Arial" w:cs="Arial"/>
                <w:b/>
                <w:spacing w:val="-8"/>
                <w:sz w:val="20"/>
                <w:szCs w:val="20"/>
              </w:rPr>
              <w:t xml:space="preserve"> </w:t>
            </w:r>
            <w:r w:rsidRPr="00696E85">
              <w:rPr>
                <w:rFonts w:ascii="Arial" w:hAnsi="Arial" w:cs="Arial"/>
                <w:b/>
                <w:sz w:val="20"/>
                <w:szCs w:val="20"/>
              </w:rPr>
              <w:t>to</w:t>
            </w:r>
            <w:r w:rsidRPr="00696E85">
              <w:rPr>
                <w:rFonts w:ascii="Arial" w:hAnsi="Arial" w:cs="Arial"/>
                <w:b/>
                <w:spacing w:val="-4"/>
                <w:sz w:val="20"/>
                <w:szCs w:val="20"/>
              </w:rPr>
              <w:t xml:space="preserve"> I</w:t>
            </w:r>
            <w:r w:rsidRPr="00696E85">
              <w:rPr>
                <w:rFonts w:ascii="Arial" w:hAnsi="Arial" w:cs="Arial"/>
                <w:b/>
                <w:sz w:val="20"/>
                <w:szCs w:val="20"/>
              </w:rPr>
              <w:t>mprove</w:t>
            </w:r>
            <w:r w:rsidRPr="00696E85">
              <w:rPr>
                <w:rFonts w:ascii="Arial" w:hAnsi="Arial" w:cs="Arial"/>
                <w:b/>
                <w:w w:val="99"/>
                <w:sz w:val="20"/>
                <w:szCs w:val="20"/>
              </w:rPr>
              <w:t xml:space="preserve"> </w:t>
            </w:r>
            <w:r w:rsidRPr="00696E85">
              <w:rPr>
                <w:rFonts w:ascii="Arial" w:hAnsi="Arial" w:cs="Arial"/>
                <w:b/>
                <w:sz w:val="20"/>
                <w:szCs w:val="20"/>
              </w:rPr>
              <w:t>Child</w:t>
            </w:r>
            <w:r w:rsidRPr="00696E85">
              <w:rPr>
                <w:rFonts w:ascii="Arial" w:hAnsi="Arial" w:cs="Arial"/>
                <w:b/>
                <w:spacing w:val="-7"/>
                <w:sz w:val="20"/>
                <w:szCs w:val="20"/>
              </w:rPr>
              <w:t xml:space="preserve"> </w:t>
            </w:r>
            <w:r w:rsidRPr="00696E85">
              <w:rPr>
                <w:rFonts w:ascii="Arial" w:hAnsi="Arial" w:cs="Arial"/>
                <w:b/>
                <w:spacing w:val="-1"/>
                <w:sz w:val="20"/>
                <w:szCs w:val="20"/>
              </w:rPr>
              <w:t>a</w:t>
            </w:r>
            <w:r w:rsidRPr="00696E85">
              <w:rPr>
                <w:rFonts w:ascii="Arial" w:hAnsi="Arial" w:cs="Arial"/>
                <w:b/>
                <w:sz w:val="20"/>
                <w:szCs w:val="20"/>
              </w:rPr>
              <w:t>nd</w:t>
            </w:r>
            <w:r w:rsidRPr="00696E85">
              <w:rPr>
                <w:rFonts w:ascii="Arial" w:hAnsi="Arial" w:cs="Arial"/>
                <w:b/>
                <w:spacing w:val="-6"/>
                <w:sz w:val="20"/>
                <w:szCs w:val="20"/>
              </w:rPr>
              <w:t xml:space="preserve"> </w:t>
            </w:r>
            <w:r w:rsidRPr="00696E85">
              <w:rPr>
                <w:rFonts w:ascii="Arial" w:hAnsi="Arial" w:cs="Arial"/>
                <w:b/>
                <w:spacing w:val="-2"/>
                <w:sz w:val="20"/>
                <w:szCs w:val="20"/>
              </w:rPr>
              <w:t>F</w:t>
            </w:r>
            <w:r w:rsidRPr="00696E85">
              <w:rPr>
                <w:rFonts w:ascii="Arial" w:hAnsi="Arial" w:cs="Arial"/>
                <w:b/>
                <w:spacing w:val="-1"/>
                <w:sz w:val="20"/>
                <w:szCs w:val="20"/>
              </w:rPr>
              <w:t>a</w:t>
            </w:r>
            <w:r w:rsidRPr="00696E85">
              <w:rPr>
                <w:rFonts w:ascii="Arial" w:hAnsi="Arial" w:cs="Arial"/>
                <w:b/>
                <w:sz w:val="20"/>
                <w:szCs w:val="20"/>
              </w:rPr>
              <w:t>mi</w:t>
            </w:r>
            <w:r w:rsidRPr="00696E85">
              <w:rPr>
                <w:rFonts w:ascii="Arial" w:hAnsi="Arial" w:cs="Arial"/>
                <w:b/>
                <w:spacing w:val="2"/>
                <w:sz w:val="20"/>
                <w:szCs w:val="20"/>
              </w:rPr>
              <w:t>l</w:t>
            </w:r>
            <w:r w:rsidRPr="00696E85">
              <w:rPr>
                <w:rFonts w:ascii="Arial" w:hAnsi="Arial" w:cs="Arial"/>
                <w:b/>
                <w:sz w:val="20"/>
                <w:szCs w:val="20"/>
              </w:rPr>
              <w:t>y</w:t>
            </w:r>
            <w:r w:rsidRPr="00696E85">
              <w:rPr>
                <w:rFonts w:ascii="Arial" w:hAnsi="Arial" w:cs="Arial"/>
                <w:b/>
                <w:spacing w:val="-10"/>
                <w:sz w:val="20"/>
                <w:szCs w:val="20"/>
              </w:rPr>
              <w:t xml:space="preserve"> </w:t>
            </w:r>
            <w:r w:rsidRPr="00696E85">
              <w:rPr>
                <w:rFonts w:ascii="Arial" w:hAnsi="Arial" w:cs="Arial"/>
                <w:b/>
                <w:sz w:val="20"/>
                <w:szCs w:val="20"/>
              </w:rPr>
              <w:t>Out</w:t>
            </w:r>
            <w:r w:rsidRPr="00696E85">
              <w:rPr>
                <w:rFonts w:ascii="Arial" w:hAnsi="Arial" w:cs="Arial"/>
                <w:b/>
                <w:spacing w:val="-1"/>
                <w:sz w:val="20"/>
                <w:szCs w:val="20"/>
              </w:rPr>
              <w:t>c</w:t>
            </w:r>
            <w:r w:rsidRPr="00696E85">
              <w:rPr>
                <w:rFonts w:ascii="Arial" w:hAnsi="Arial" w:cs="Arial"/>
                <w:b/>
                <w:spacing w:val="2"/>
                <w:sz w:val="20"/>
                <w:szCs w:val="20"/>
              </w:rPr>
              <w:t>o</w:t>
            </w:r>
            <w:r w:rsidRPr="00696E85">
              <w:rPr>
                <w:rFonts w:ascii="Arial" w:hAnsi="Arial" w:cs="Arial"/>
                <w:b/>
                <w:sz w:val="20"/>
                <w:szCs w:val="20"/>
              </w:rPr>
              <w:t>mes</w:t>
            </w:r>
            <w:r w:rsidRPr="00696E85">
              <w:rPr>
                <w:rFonts w:ascii="Arial" w:hAnsi="Arial" w:cs="Arial"/>
                <w:sz w:val="20"/>
                <w:szCs w:val="20"/>
              </w:rPr>
              <w:t xml:space="preserve"> (runtime 4:22)</w:t>
            </w:r>
            <w:r>
              <w:rPr>
                <w:rFonts w:ascii="Arial" w:hAnsi="Arial" w:cs="Arial"/>
                <w:sz w:val="20"/>
                <w:szCs w:val="20"/>
              </w:rPr>
              <w:t xml:space="preserve"> A parent discusses the journey in early intervention with her child who is now age 5 and in pre-k.  She talks about the frustrations o trying to give input to professionals.</w:t>
            </w:r>
          </w:p>
          <w:p w:rsidR="00696E85" w:rsidRPr="00122271" w:rsidRDefault="00696E85" w:rsidP="00696E85">
            <w:pPr>
              <w:rPr>
                <w:rFonts w:ascii="Arial" w:hAnsi="Arial" w:cs="Arial"/>
                <w:color w:val="0000FF"/>
                <w:sz w:val="20"/>
                <w:szCs w:val="20"/>
              </w:rPr>
            </w:pPr>
            <w:r w:rsidRPr="00122271">
              <w:rPr>
                <w:rFonts w:ascii="Arial" w:hAnsi="Arial" w:cs="Arial"/>
                <w:color w:val="0000FF"/>
                <w:sz w:val="20"/>
                <w:szCs w:val="20"/>
              </w:rPr>
              <w:t xml:space="preserve"> </w:t>
            </w:r>
            <w:hyperlink r:id="rId25" w:history="1">
              <w:r w:rsidRPr="00122271">
                <w:rPr>
                  <w:rStyle w:val="Hyperlink"/>
                  <w:rFonts w:ascii="Arial" w:eastAsia="Times New Roman" w:hAnsi="Arial" w:cs="Arial"/>
                  <w:color w:val="0000FF"/>
                  <w:sz w:val="20"/>
                  <w:szCs w:val="20"/>
                </w:rPr>
                <w:t>https:</w:t>
              </w:r>
              <w:r w:rsidRPr="00122271">
                <w:rPr>
                  <w:rStyle w:val="Hyperlink"/>
                  <w:rFonts w:ascii="Arial" w:eastAsia="Times New Roman" w:hAnsi="Arial" w:cs="Arial"/>
                  <w:color w:val="0000FF"/>
                  <w:spacing w:val="1"/>
                  <w:sz w:val="20"/>
                  <w:szCs w:val="20"/>
                </w:rPr>
                <w:t>/</w:t>
              </w:r>
              <w:r w:rsidRPr="00122271">
                <w:rPr>
                  <w:rStyle w:val="Hyperlink"/>
                  <w:rFonts w:ascii="Arial" w:eastAsia="Times New Roman" w:hAnsi="Arial" w:cs="Arial"/>
                  <w:color w:val="0000FF"/>
                  <w:spacing w:val="2"/>
                  <w:sz w:val="20"/>
                  <w:szCs w:val="20"/>
                </w:rPr>
                <w:t>/</w:t>
              </w:r>
              <w:r w:rsidRPr="00122271">
                <w:rPr>
                  <w:rStyle w:val="Hyperlink"/>
                  <w:rFonts w:ascii="Arial" w:eastAsia="Times New Roman" w:hAnsi="Arial" w:cs="Arial"/>
                  <w:color w:val="0000FF"/>
                  <w:spacing w:val="-8"/>
                  <w:sz w:val="20"/>
                  <w:szCs w:val="20"/>
                </w:rPr>
                <w:t>y</w:t>
              </w:r>
              <w:r w:rsidRPr="00122271">
                <w:rPr>
                  <w:rStyle w:val="Hyperlink"/>
                  <w:rFonts w:ascii="Arial" w:eastAsia="Times New Roman" w:hAnsi="Arial" w:cs="Arial"/>
                  <w:color w:val="0000FF"/>
                  <w:sz w:val="20"/>
                  <w:szCs w:val="20"/>
                </w:rPr>
                <w:t>outu.be/</w:t>
              </w:r>
              <w:r w:rsidRPr="00122271">
                <w:rPr>
                  <w:rStyle w:val="Hyperlink"/>
                  <w:rFonts w:ascii="Arial" w:eastAsia="Times New Roman" w:hAnsi="Arial" w:cs="Arial"/>
                  <w:color w:val="0000FF"/>
                  <w:spacing w:val="-1"/>
                  <w:sz w:val="20"/>
                  <w:szCs w:val="20"/>
                </w:rPr>
                <w:t>f</w:t>
              </w:r>
              <w:r w:rsidRPr="00122271">
                <w:rPr>
                  <w:rStyle w:val="Hyperlink"/>
                  <w:rFonts w:ascii="Arial" w:eastAsia="Times New Roman" w:hAnsi="Arial" w:cs="Arial"/>
                  <w:color w:val="0000FF"/>
                  <w:sz w:val="20"/>
                  <w:szCs w:val="20"/>
                </w:rPr>
                <w:t>v</w:t>
              </w:r>
              <w:r w:rsidRPr="00122271">
                <w:rPr>
                  <w:rStyle w:val="Hyperlink"/>
                  <w:rFonts w:ascii="Arial" w:eastAsia="Times New Roman" w:hAnsi="Arial" w:cs="Arial"/>
                  <w:color w:val="0000FF"/>
                  <w:spacing w:val="1"/>
                  <w:sz w:val="20"/>
                  <w:szCs w:val="20"/>
                </w:rPr>
                <w:t>w</w:t>
              </w:r>
              <w:r w:rsidRPr="00122271">
                <w:rPr>
                  <w:rStyle w:val="Hyperlink"/>
                  <w:rFonts w:ascii="Arial" w:eastAsia="Times New Roman" w:hAnsi="Arial" w:cs="Arial"/>
                  <w:color w:val="0000FF"/>
                  <w:sz w:val="20"/>
                  <w:szCs w:val="20"/>
                </w:rPr>
                <w:t>V</w:t>
              </w:r>
              <w:r w:rsidRPr="00122271">
                <w:rPr>
                  <w:rStyle w:val="Hyperlink"/>
                  <w:rFonts w:ascii="Arial" w:eastAsia="Times New Roman" w:hAnsi="Arial" w:cs="Arial"/>
                  <w:color w:val="0000FF"/>
                  <w:spacing w:val="-2"/>
                  <w:sz w:val="20"/>
                  <w:szCs w:val="20"/>
                </w:rPr>
                <w:t>O</w:t>
              </w:r>
              <w:r w:rsidRPr="00122271">
                <w:rPr>
                  <w:rStyle w:val="Hyperlink"/>
                  <w:rFonts w:ascii="Arial" w:eastAsia="Times New Roman" w:hAnsi="Arial" w:cs="Arial"/>
                  <w:color w:val="0000FF"/>
                  <w:spacing w:val="2"/>
                  <w:sz w:val="20"/>
                  <w:szCs w:val="20"/>
                </w:rPr>
                <w:t>i</w:t>
              </w:r>
              <w:r w:rsidRPr="00122271">
                <w:rPr>
                  <w:rStyle w:val="Hyperlink"/>
                  <w:rFonts w:ascii="Arial" w:eastAsia="Times New Roman" w:hAnsi="Arial" w:cs="Arial"/>
                  <w:color w:val="0000FF"/>
                  <w:sz w:val="20"/>
                  <w:szCs w:val="20"/>
                </w:rPr>
                <w:t>_8Xd0</w:t>
              </w:r>
            </w:hyperlink>
          </w:p>
          <w:p w:rsidR="007641E8" w:rsidRDefault="007641E8" w:rsidP="00696E85"/>
        </w:tc>
        <w:tc>
          <w:tcPr>
            <w:tcW w:w="2829" w:type="dxa"/>
          </w:tcPr>
          <w:p w:rsidR="00696E85" w:rsidRDefault="000C602A" w:rsidP="000C602A">
            <w:pPr>
              <w:pStyle w:val="NoSpacing"/>
            </w:pPr>
            <w:r>
              <w:t>Da</w:t>
            </w:r>
            <w:r w:rsidR="00696E85">
              <w:t>SY/</w:t>
            </w:r>
            <w:r>
              <w:t>Early Childhood TA Center</w:t>
            </w:r>
          </w:p>
        </w:tc>
        <w:tc>
          <w:tcPr>
            <w:tcW w:w="990" w:type="dxa"/>
          </w:tcPr>
          <w:p w:rsidR="00696E85" w:rsidRDefault="00696E85" w:rsidP="00696E85">
            <w:pPr>
              <w:pStyle w:val="NoSpacing"/>
            </w:pPr>
          </w:p>
        </w:tc>
        <w:tc>
          <w:tcPr>
            <w:tcW w:w="3060" w:type="dxa"/>
          </w:tcPr>
          <w:p w:rsidR="00696E85" w:rsidRDefault="00696E85" w:rsidP="00696E85">
            <w:r>
              <w:t>Collaboration and Coordination</w:t>
            </w:r>
          </w:p>
        </w:tc>
      </w:tr>
    </w:tbl>
    <w:p w:rsidR="00E06DE0" w:rsidRDefault="00E06DE0"/>
    <w:p w:rsidR="00C20EF4" w:rsidRDefault="00C20EF4">
      <w:pPr>
        <w:rPr>
          <w:b/>
          <w:caps/>
          <w:sz w:val="24"/>
          <w:szCs w:val="24"/>
        </w:rPr>
      </w:pPr>
      <w:r>
        <w:rPr>
          <w:b/>
          <w:caps/>
          <w:sz w:val="24"/>
          <w:szCs w:val="24"/>
        </w:rPr>
        <w:br w:type="page"/>
      </w:r>
    </w:p>
    <w:p w:rsidR="00E06DE0" w:rsidRPr="00146BDB" w:rsidRDefault="00AD599D">
      <w:pPr>
        <w:rPr>
          <w:rFonts w:ascii="Arial" w:hAnsi="Arial" w:cs="Arial"/>
          <w:b/>
          <w:caps/>
          <w:sz w:val="24"/>
          <w:szCs w:val="24"/>
        </w:rPr>
      </w:pPr>
      <w:r w:rsidRPr="00146BDB">
        <w:rPr>
          <w:rFonts w:ascii="Arial" w:hAnsi="Arial" w:cs="Arial"/>
          <w:b/>
          <w:caps/>
          <w:sz w:val="24"/>
          <w:szCs w:val="24"/>
        </w:rPr>
        <w:lastRenderedPageBreak/>
        <w:t>INSTRUCTION</w:t>
      </w:r>
    </w:p>
    <w:tbl>
      <w:tblPr>
        <w:tblStyle w:val="TableGrid"/>
        <w:tblW w:w="14215" w:type="dxa"/>
        <w:tblLook w:val="04A0" w:firstRow="1" w:lastRow="0" w:firstColumn="1" w:lastColumn="0" w:noHBand="0" w:noVBand="1"/>
      </w:tblPr>
      <w:tblGrid>
        <w:gridCol w:w="7375"/>
        <w:gridCol w:w="2790"/>
        <w:gridCol w:w="990"/>
        <w:gridCol w:w="3060"/>
      </w:tblGrid>
      <w:tr w:rsidR="00E06DE0" w:rsidRPr="00176FF9" w:rsidTr="00FA51A0">
        <w:tc>
          <w:tcPr>
            <w:tcW w:w="7375" w:type="dxa"/>
          </w:tcPr>
          <w:p w:rsidR="00E06DE0" w:rsidRDefault="00E06DE0"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790" w:type="dxa"/>
          </w:tcPr>
          <w:p w:rsidR="00E06DE0" w:rsidRPr="00176FF9" w:rsidRDefault="00E06DE0"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E06DE0" w:rsidRDefault="00E06DE0" w:rsidP="00FA51A0">
            <w:pPr>
              <w:jc w:val="center"/>
              <w:rPr>
                <w:rFonts w:ascii="Arial" w:hAnsi="Arial" w:cs="Arial"/>
                <w:b/>
                <w:sz w:val="20"/>
                <w:szCs w:val="20"/>
              </w:rPr>
            </w:pPr>
            <w:r>
              <w:rPr>
                <w:rFonts w:ascii="Arial" w:hAnsi="Arial" w:cs="Arial"/>
                <w:b/>
                <w:sz w:val="20"/>
                <w:szCs w:val="20"/>
              </w:rPr>
              <w:t>State(s) posting</w:t>
            </w:r>
          </w:p>
        </w:tc>
        <w:tc>
          <w:tcPr>
            <w:tcW w:w="3060" w:type="dxa"/>
          </w:tcPr>
          <w:p w:rsidR="00E06DE0" w:rsidRPr="00176FF9" w:rsidRDefault="00E06DE0" w:rsidP="00FA51A0">
            <w:pPr>
              <w:jc w:val="center"/>
              <w:rPr>
                <w:rFonts w:ascii="Arial" w:hAnsi="Arial" w:cs="Arial"/>
                <w:b/>
                <w:sz w:val="20"/>
                <w:szCs w:val="20"/>
              </w:rPr>
            </w:pPr>
            <w:r>
              <w:rPr>
                <w:rFonts w:ascii="Arial" w:hAnsi="Arial" w:cs="Arial"/>
                <w:b/>
                <w:sz w:val="20"/>
                <w:szCs w:val="20"/>
              </w:rPr>
              <w:t>Cross-Disciplinary Category</w:t>
            </w:r>
          </w:p>
        </w:tc>
      </w:tr>
      <w:tr w:rsidR="00E06DE0" w:rsidTr="00FA51A0">
        <w:tc>
          <w:tcPr>
            <w:tcW w:w="7375" w:type="dxa"/>
          </w:tcPr>
          <w:p w:rsidR="00FF26D6" w:rsidRDefault="00FF26D6" w:rsidP="00FF26D6">
            <w:pPr>
              <w:rPr>
                <w:rFonts w:ascii="Arial" w:hAnsi="Arial" w:cs="Arial"/>
                <w:color w:val="000000"/>
                <w:sz w:val="20"/>
                <w:szCs w:val="20"/>
              </w:rPr>
            </w:pPr>
            <w:r>
              <w:rPr>
                <w:rFonts w:ascii="Calibri" w:hAnsi="Calibri" w:cs="Arial"/>
                <w:b/>
                <w:bCs/>
                <w:color w:val="000000"/>
              </w:rPr>
              <w:t>Foundations of Coaching in Early Childhood Partnering with Parents and Professionals</w:t>
            </w:r>
            <w:r w:rsidR="006062DD">
              <w:rPr>
                <w:rFonts w:ascii="Arial" w:hAnsi="Arial" w:cs="Arial"/>
                <w:color w:val="000000"/>
                <w:sz w:val="20"/>
                <w:szCs w:val="20"/>
              </w:rPr>
              <w:t xml:space="preserve"> (runtime 21:07) </w:t>
            </w:r>
            <w:r>
              <w:rPr>
                <w:rFonts w:ascii="Arial" w:hAnsi="Arial" w:cs="Arial"/>
                <w:color w:val="000000"/>
                <w:sz w:val="20"/>
                <w:szCs w:val="20"/>
              </w:rPr>
              <w:t>A video training resource for early childhood coaches, based on the 5 key characteristics of coaching as outlined by Dathan Rush and M'Lisa Shelden and how they are applied in various early childhood settings.</w:t>
            </w:r>
          </w:p>
          <w:p w:rsidR="00E06DE0" w:rsidRPr="00FF26D6" w:rsidRDefault="00FF26D6" w:rsidP="008A5B6D">
            <w:pPr>
              <w:rPr>
                <w:rFonts w:ascii="Arial" w:hAnsi="Arial" w:cs="Arial"/>
                <w:color w:val="0000FF"/>
                <w:sz w:val="20"/>
                <w:szCs w:val="20"/>
                <w:u w:val="single"/>
              </w:rPr>
            </w:pPr>
            <w:r w:rsidRPr="00FF26D6">
              <w:rPr>
                <w:rFonts w:ascii="Arial" w:hAnsi="Arial" w:cs="Arial"/>
                <w:color w:val="0000FF"/>
                <w:sz w:val="20"/>
                <w:szCs w:val="20"/>
                <w:u w:val="single"/>
              </w:rPr>
              <w:t>https://www.birth23.org/aboutb23/coaching/</w:t>
            </w:r>
            <w:r>
              <w:rPr>
                <w:rFonts w:ascii="Arial" w:hAnsi="Arial" w:cs="Arial"/>
                <w:color w:val="0000FF"/>
                <w:sz w:val="20"/>
                <w:szCs w:val="20"/>
                <w:u w:val="single"/>
              </w:rPr>
              <w:br/>
            </w:r>
          </w:p>
        </w:tc>
        <w:tc>
          <w:tcPr>
            <w:tcW w:w="2790" w:type="dxa"/>
          </w:tcPr>
          <w:p w:rsidR="00E06DE0" w:rsidRPr="000C602A" w:rsidRDefault="00FF26D6" w:rsidP="008A5B6D">
            <w:pPr>
              <w:rPr>
                <w:rFonts w:ascii="Arial" w:hAnsi="Arial" w:cs="Arial"/>
                <w:sz w:val="20"/>
                <w:szCs w:val="20"/>
              </w:rPr>
            </w:pPr>
            <w:r w:rsidRPr="000C602A">
              <w:rPr>
                <w:rFonts w:ascii="Arial" w:hAnsi="Arial" w:cs="Arial"/>
                <w:sz w:val="20"/>
                <w:szCs w:val="20"/>
              </w:rPr>
              <w:t>Connecticut Birth to Three System</w:t>
            </w:r>
          </w:p>
        </w:tc>
        <w:tc>
          <w:tcPr>
            <w:tcW w:w="990" w:type="dxa"/>
          </w:tcPr>
          <w:p w:rsidR="00E06DE0" w:rsidRDefault="00FF26D6" w:rsidP="008A5B6D">
            <w:r>
              <w:t>CT</w:t>
            </w:r>
          </w:p>
        </w:tc>
        <w:tc>
          <w:tcPr>
            <w:tcW w:w="3060" w:type="dxa"/>
          </w:tcPr>
          <w:p w:rsidR="00E06DE0" w:rsidRDefault="0048761C" w:rsidP="008A5B6D">
            <w:r>
              <w:rPr>
                <w:rFonts w:ascii="Arial" w:hAnsi="Arial" w:cs="Arial"/>
                <w:sz w:val="20"/>
                <w:szCs w:val="20"/>
              </w:rPr>
              <w:t>Evidence Based Intervention</w:t>
            </w:r>
            <w:r>
              <w:t xml:space="preserve"> </w:t>
            </w:r>
          </w:p>
        </w:tc>
      </w:tr>
      <w:tr w:rsidR="00E06DE0" w:rsidTr="00FA51A0">
        <w:tc>
          <w:tcPr>
            <w:tcW w:w="7375" w:type="dxa"/>
          </w:tcPr>
          <w:p w:rsidR="00FF26D6" w:rsidRDefault="006062DD" w:rsidP="00FF26D6">
            <w:pPr>
              <w:rPr>
                <w:rFonts w:ascii="Arial" w:hAnsi="Arial" w:cs="Arial"/>
                <w:color w:val="000000"/>
                <w:sz w:val="20"/>
                <w:szCs w:val="20"/>
              </w:rPr>
            </w:pPr>
            <w:r>
              <w:rPr>
                <w:rFonts w:ascii="Calibri" w:hAnsi="Calibri" w:cs="Arial"/>
                <w:b/>
                <w:bCs/>
                <w:color w:val="000000"/>
              </w:rPr>
              <w:t>Foundations in Coaching-</w:t>
            </w:r>
            <w:r w:rsidR="00FF26D6">
              <w:rPr>
                <w:rFonts w:ascii="Calibri" w:hAnsi="Calibri" w:cs="Arial"/>
                <w:b/>
                <w:bCs/>
                <w:color w:val="000000"/>
              </w:rPr>
              <w:t>Chapter 1: What is Coaching</w:t>
            </w:r>
            <w:r w:rsidR="00FF26D6">
              <w:rPr>
                <w:rFonts w:ascii="Arial" w:hAnsi="Arial" w:cs="Arial"/>
                <w:color w:val="000000"/>
                <w:sz w:val="20"/>
                <w:szCs w:val="20"/>
              </w:rPr>
              <w:t xml:space="preserve"> (runtime 3:06) Introduction to a coaching model in early childhood and its five characteristics by Deb Adams, Dathan Rush, and M'Lisa Shelden.</w:t>
            </w:r>
          </w:p>
          <w:p w:rsidR="00E06DE0" w:rsidRPr="00FF26D6" w:rsidRDefault="007458C3" w:rsidP="008A5B6D">
            <w:pPr>
              <w:rPr>
                <w:rFonts w:ascii="Arial" w:hAnsi="Arial" w:cs="Arial"/>
                <w:color w:val="0000FF"/>
                <w:sz w:val="20"/>
                <w:szCs w:val="20"/>
                <w:u w:val="single"/>
              </w:rPr>
            </w:pPr>
            <w:hyperlink r:id="rId26" w:history="1">
              <w:r w:rsidR="00FF26D6">
                <w:rPr>
                  <w:rStyle w:val="Hyperlink"/>
                  <w:rFonts w:ascii="Arial" w:hAnsi="Arial" w:cs="Arial"/>
                  <w:color w:val="0000FF"/>
                  <w:sz w:val="20"/>
                  <w:szCs w:val="20"/>
                </w:rPr>
                <w:t>https://www.birth23.org/aboutb23/coaching/</w:t>
              </w:r>
              <w:r w:rsidR="00FF26D6">
                <w:rPr>
                  <w:rFonts w:ascii="Arial" w:hAnsi="Arial" w:cs="Arial"/>
                  <w:color w:val="0000FF"/>
                  <w:sz w:val="20"/>
                  <w:szCs w:val="20"/>
                  <w:u w:val="single"/>
                </w:rPr>
                <w:br/>
              </w:r>
            </w:hyperlink>
          </w:p>
        </w:tc>
        <w:tc>
          <w:tcPr>
            <w:tcW w:w="2790" w:type="dxa"/>
          </w:tcPr>
          <w:p w:rsidR="00E06DE0" w:rsidRPr="000C602A" w:rsidRDefault="00FF26D6" w:rsidP="008A5B6D">
            <w:pPr>
              <w:rPr>
                <w:rFonts w:ascii="Arial" w:hAnsi="Arial" w:cs="Arial"/>
                <w:sz w:val="20"/>
                <w:szCs w:val="20"/>
              </w:rPr>
            </w:pPr>
            <w:r w:rsidRPr="000C602A">
              <w:rPr>
                <w:rFonts w:ascii="Arial" w:hAnsi="Arial" w:cs="Arial"/>
                <w:sz w:val="20"/>
                <w:szCs w:val="20"/>
              </w:rPr>
              <w:t>Connecticut Birth to Three System</w:t>
            </w:r>
          </w:p>
        </w:tc>
        <w:tc>
          <w:tcPr>
            <w:tcW w:w="990" w:type="dxa"/>
          </w:tcPr>
          <w:p w:rsidR="00E06DE0" w:rsidRDefault="00FF26D6" w:rsidP="008A5B6D">
            <w:r>
              <w:t>CT</w:t>
            </w:r>
          </w:p>
        </w:tc>
        <w:tc>
          <w:tcPr>
            <w:tcW w:w="3060" w:type="dxa"/>
          </w:tcPr>
          <w:p w:rsidR="00E06DE0" w:rsidRDefault="0048761C" w:rsidP="008A5B6D">
            <w:r>
              <w:rPr>
                <w:rFonts w:ascii="Arial" w:hAnsi="Arial" w:cs="Arial"/>
                <w:sz w:val="20"/>
                <w:szCs w:val="20"/>
              </w:rPr>
              <w:t>Evidence Based Intervention</w:t>
            </w:r>
            <w:r>
              <w:t xml:space="preserve"> </w:t>
            </w:r>
          </w:p>
        </w:tc>
      </w:tr>
      <w:tr w:rsidR="00E06DE0" w:rsidTr="00FA51A0">
        <w:tc>
          <w:tcPr>
            <w:tcW w:w="7375" w:type="dxa"/>
          </w:tcPr>
          <w:p w:rsidR="00FF26D6" w:rsidRDefault="006062DD" w:rsidP="00FF26D6">
            <w:pPr>
              <w:rPr>
                <w:rFonts w:ascii="Arial" w:hAnsi="Arial" w:cs="Arial"/>
                <w:color w:val="000000"/>
                <w:sz w:val="20"/>
                <w:szCs w:val="20"/>
              </w:rPr>
            </w:pPr>
            <w:r>
              <w:rPr>
                <w:rFonts w:ascii="Calibri" w:hAnsi="Calibri" w:cs="Arial"/>
                <w:b/>
                <w:bCs/>
                <w:color w:val="000000"/>
              </w:rPr>
              <w:t xml:space="preserve">Foundations in Coaching-Chapter 2: </w:t>
            </w:r>
            <w:r w:rsidR="00FF26D6">
              <w:rPr>
                <w:rFonts w:ascii="Calibri" w:hAnsi="Calibri" w:cs="Arial"/>
                <w:b/>
                <w:bCs/>
                <w:color w:val="000000"/>
              </w:rPr>
              <w:t>Joint Planning</w:t>
            </w:r>
            <w:r w:rsidR="00FF26D6">
              <w:rPr>
                <w:rFonts w:ascii="Arial" w:hAnsi="Arial" w:cs="Arial"/>
                <w:color w:val="000000"/>
                <w:sz w:val="20"/>
                <w:szCs w:val="20"/>
              </w:rPr>
              <w:t xml:space="preserve"> (runtime 4:42) A description and examples in a child care setting and in a home of joint planning.</w:t>
            </w:r>
          </w:p>
          <w:p w:rsidR="00E06DE0" w:rsidRPr="00FF26D6" w:rsidRDefault="007458C3" w:rsidP="008A5B6D">
            <w:pPr>
              <w:rPr>
                <w:rFonts w:ascii="Arial" w:hAnsi="Arial" w:cs="Arial"/>
                <w:color w:val="0000FF"/>
                <w:sz w:val="20"/>
                <w:szCs w:val="20"/>
                <w:u w:val="single"/>
              </w:rPr>
            </w:pPr>
            <w:hyperlink r:id="rId27" w:history="1">
              <w:r w:rsidR="00FF26D6">
                <w:rPr>
                  <w:rStyle w:val="Hyperlink"/>
                  <w:rFonts w:ascii="Arial" w:hAnsi="Arial" w:cs="Arial"/>
                  <w:color w:val="0000FF"/>
                  <w:sz w:val="20"/>
                  <w:szCs w:val="20"/>
                </w:rPr>
                <w:t>https://www.birth23.org/aboutb23/coaching/</w:t>
              </w:r>
              <w:r w:rsidR="00FF26D6">
                <w:rPr>
                  <w:rFonts w:ascii="Arial" w:hAnsi="Arial" w:cs="Arial"/>
                  <w:color w:val="0000FF"/>
                  <w:sz w:val="20"/>
                  <w:szCs w:val="20"/>
                  <w:u w:val="single"/>
                </w:rPr>
                <w:br/>
              </w:r>
            </w:hyperlink>
          </w:p>
        </w:tc>
        <w:tc>
          <w:tcPr>
            <w:tcW w:w="2790" w:type="dxa"/>
          </w:tcPr>
          <w:p w:rsidR="00E06DE0" w:rsidRPr="000C602A" w:rsidRDefault="00FF26D6" w:rsidP="008A5B6D">
            <w:pPr>
              <w:rPr>
                <w:rFonts w:ascii="Arial" w:hAnsi="Arial" w:cs="Arial"/>
                <w:sz w:val="20"/>
                <w:szCs w:val="20"/>
              </w:rPr>
            </w:pPr>
            <w:r w:rsidRPr="000C602A">
              <w:rPr>
                <w:rFonts w:ascii="Arial" w:hAnsi="Arial" w:cs="Arial"/>
                <w:sz w:val="20"/>
                <w:szCs w:val="20"/>
              </w:rPr>
              <w:t>Connecticut Birth to Three System</w:t>
            </w:r>
          </w:p>
        </w:tc>
        <w:tc>
          <w:tcPr>
            <w:tcW w:w="990" w:type="dxa"/>
          </w:tcPr>
          <w:p w:rsidR="00E06DE0" w:rsidRDefault="00FF26D6" w:rsidP="008A5B6D">
            <w:r>
              <w:t>CT</w:t>
            </w:r>
          </w:p>
        </w:tc>
        <w:tc>
          <w:tcPr>
            <w:tcW w:w="3060" w:type="dxa"/>
          </w:tcPr>
          <w:p w:rsidR="00E06DE0" w:rsidRDefault="0048761C" w:rsidP="008A5B6D">
            <w:r>
              <w:rPr>
                <w:rFonts w:ascii="Arial" w:hAnsi="Arial" w:cs="Arial"/>
                <w:sz w:val="20"/>
                <w:szCs w:val="20"/>
              </w:rPr>
              <w:t>Evidence Based Intervention</w:t>
            </w:r>
            <w:r>
              <w:t xml:space="preserve"> </w:t>
            </w:r>
          </w:p>
        </w:tc>
      </w:tr>
      <w:tr w:rsidR="00E06DE0" w:rsidTr="00FA51A0">
        <w:tc>
          <w:tcPr>
            <w:tcW w:w="7375" w:type="dxa"/>
          </w:tcPr>
          <w:p w:rsidR="00FF26D6" w:rsidRDefault="006062DD" w:rsidP="00FF26D6">
            <w:pPr>
              <w:rPr>
                <w:rFonts w:ascii="Arial" w:hAnsi="Arial" w:cs="Arial"/>
                <w:color w:val="000000"/>
                <w:sz w:val="20"/>
                <w:szCs w:val="20"/>
              </w:rPr>
            </w:pPr>
            <w:r>
              <w:rPr>
                <w:rFonts w:ascii="Calibri" w:hAnsi="Calibri" w:cs="Arial"/>
                <w:b/>
                <w:bCs/>
                <w:color w:val="000000"/>
              </w:rPr>
              <w:t>Foundations in Coaching-</w:t>
            </w:r>
            <w:r w:rsidR="00FF26D6">
              <w:rPr>
                <w:rFonts w:ascii="Calibri" w:hAnsi="Calibri" w:cs="Arial"/>
                <w:b/>
                <w:bCs/>
                <w:color w:val="000000"/>
              </w:rPr>
              <w:t>Chapter 3: Observation</w:t>
            </w:r>
            <w:r>
              <w:rPr>
                <w:rFonts w:ascii="Arial" w:hAnsi="Arial" w:cs="Arial"/>
                <w:color w:val="000000"/>
                <w:sz w:val="20"/>
                <w:szCs w:val="20"/>
              </w:rPr>
              <w:t xml:space="preserve"> (runtime 1:53) </w:t>
            </w:r>
            <w:r w:rsidR="00FF26D6">
              <w:rPr>
                <w:rFonts w:ascii="Arial" w:hAnsi="Arial" w:cs="Arial"/>
                <w:color w:val="000000"/>
                <w:sz w:val="20"/>
                <w:szCs w:val="20"/>
              </w:rPr>
              <w:t>A description and examples of the use of observation in a child care setting and in a home.</w:t>
            </w:r>
          </w:p>
          <w:p w:rsidR="00E06DE0" w:rsidRPr="00FF26D6" w:rsidRDefault="007458C3" w:rsidP="008A5B6D">
            <w:pPr>
              <w:rPr>
                <w:rFonts w:ascii="Arial" w:hAnsi="Arial" w:cs="Arial"/>
                <w:color w:val="0000FF"/>
                <w:sz w:val="20"/>
                <w:szCs w:val="20"/>
                <w:u w:val="single"/>
              </w:rPr>
            </w:pPr>
            <w:hyperlink r:id="rId28" w:history="1">
              <w:r w:rsidR="00FF26D6">
                <w:rPr>
                  <w:rStyle w:val="Hyperlink"/>
                  <w:rFonts w:ascii="Arial" w:hAnsi="Arial" w:cs="Arial"/>
                  <w:color w:val="0000FF"/>
                  <w:sz w:val="20"/>
                  <w:szCs w:val="20"/>
                </w:rPr>
                <w:t>https://www.birth23.org/aboutb23/coaching/</w:t>
              </w:r>
              <w:r w:rsidR="00FF26D6">
                <w:rPr>
                  <w:rFonts w:ascii="Arial" w:hAnsi="Arial" w:cs="Arial"/>
                  <w:color w:val="0000FF"/>
                  <w:sz w:val="20"/>
                  <w:szCs w:val="20"/>
                  <w:u w:val="single"/>
                </w:rPr>
                <w:br/>
              </w:r>
            </w:hyperlink>
          </w:p>
        </w:tc>
        <w:tc>
          <w:tcPr>
            <w:tcW w:w="2790" w:type="dxa"/>
          </w:tcPr>
          <w:p w:rsidR="00E06DE0" w:rsidRPr="000C602A" w:rsidRDefault="00FF26D6" w:rsidP="008A5B6D">
            <w:pPr>
              <w:rPr>
                <w:rFonts w:ascii="Arial" w:hAnsi="Arial" w:cs="Arial"/>
                <w:sz w:val="20"/>
                <w:szCs w:val="20"/>
              </w:rPr>
            </w:pPr>
            <w:r w:rsidRPr="000C602A">
              <w:rPr>
                <w:rFonts w:ascii="Arial" w:hAnsi="Arial" w:cs="Arial"/>
                <w:sz w:val="20"/>
                <w:szCs w:val="20"/>
              </w:rPr>
              <w:t>Connecticut Birth to Three System</w:t>
            </w:r>
          </w:p>
        </w:tc>
        <w:tc>
          <w:tcPr>
            <w:tcW w:w="990" w:type="dxa"/>
          </w:tcPr>
          <w:p w:rsidR="00E06DE0" w:rsidRDefault="00FF26D6" w:rsidP="008A5B6D">
            <w:r>
              <w:t>CT</w:t>
            </w:r>
          </w:p>
        </w:tc>
        <w:tc>
          <w:tcPr>
            <w:tcW w:w="3060" w:type="dxa"/>
          </w:tcPr>
          <w:p w:rsidR="00E06DE0" w:rsidRDefault="0048761C" w:rsidP="008A5B6D">
            <w:r>
              <w:rPr>
                <w:rFonts w:ascii="Arial" w:hAnsi="Arial" w:cs="Arial"/>
                <w:sz w:val="20"/>
                <w:szCs w:val="20"/>
              </w:rPr>
              <w:t>Evidence Based Intervention</w:t>
            </w:r>
            <w:r>
              <w:t xml:space="preserve"> </w:t>
            </w:r>
          </w:p>
        </w:tc>
      </w:tr>
      <w:tr w:rsidR="0092450C" w:rsidTr="00FA51A0">
        <w:tc>
          <w:tcPr>
            <w:tcW w:w="7375" w:type="dxa"/>
          </w:tcPr>
          <w:p w:rsidR="0092450C" w:rsidRDefault="006062DD" w:rsidP="0092450C">
            <w:pPr>
              <w:rPr>
                <w:rFonts w:ascii="Arial" w:hAnsi="Arial" w:cs="Arial"/>
                <w:color w:val="000000"/>
                <w:sz w:val="20"/>
                <w:szCs w:val="20"/>
              </w:rPr>
            </w:pPr>
            <w:r>
              <w:rPr>
                <w:rFonts w:ascii="Calibri" w:hAnsi="Calibri" w:cs="Arial"/>
                <w:b/>
                <w:bCs/>
                <w:color w:val="000000"/>
              </w:rPr>
              <w:t>Foundations in Coaching-</w:t>
            </w:r>
            <w:r w:rsidR="0092450C">
              <w:rPr>
                <w:rFonts w:ascii="Calibri" w:hAnsi="Calibri" w:cs="Arial"/>
                <w:b/>
                <w:bCs/>
                <w:color w:val="000000"/>
              </w:rPr>
              <w:t>Chapter 4: Action/Practice</w:t>
            </w:r>
            <w:r w:rsidR="0092450C">
              <w:rPr>
                <w:rFonts w:ascii="Arial" w:hAnsi="Arial" w:cs="Arial"/>
                <w:color w:val="000000"/>
                <w:sz w:val="20"/>
                <w:szCs w:val="20"/>
              </w:rPr>
              <w:t xml:space="preserve"> (runtime 3:17) A description and examples of putting a coaching model into action in a child care setting and in a home.</w:t>
            </w:r>
          </w:p>
          <w:p w:rsidR="0092450C" w:rsidRPr="00122271" w:rsidRDefault="007458C3" w:rsidP="0092450C">
            <w:pPr>
              <w:rPr>
                <w:rFonts w:ascii="Calibri" w:hAnsi="Calibri" w:cs="Arial"/>
                <w:bCs/>
                <w:color w:val="0000FF"/>
              </w:rPr>
            </w:pPr>
            <w:hyperlink r:id="rId29" w:history="1">
              <w:r w:rsidR="0092450C" w:rsidRPr="00122271">
                <w:rPr>
                  <w:rStyle w:val="Hyperlink"/>
                  <w:rFonts w:ascii="Calibri" w:hAnsi="Calibri" w:cs="Arial"/>
                  <w:bCs/>
                  <w:color w:val="0000FF"/>
                </w:rPr>
                <w:t>https://www.birth23.org/aboutb23/coaching/</w:t>
              </w:r>
            </w:hyperlink>
          </w:p>
          <w:p w:rsidR="0092450C" w:rsidRDefault="0092450C" w:rsidP="0092450C">
            <w:pPr>
              <w:rPr>
                <w:rFonts w:ascii="Calibri" w:hAnsi="Calibri" w:cs="Arial"/>
                <w:b/>
                <w:bCs/>
                <w:color w:val="000000"/>
              </w:rPr>
            </w:pPr>
          </w:p>
        </w:tc>
        <w:tc>
          <w:tcPr>
            <w:tcW w:w="2790" w:type="dxa"/>
          </w:tcPr>
          <w:p w:rsidR="0092450C" w:rsidRPr="000C602A" w:rsidRDefault="0092450C" w:rsidP="0092450C">
            <w:pPr>
              <w:rPr>
                <w:rFonts w:ascii="Arial" w:hAnsi="Arial" w:cs="Arial"/>
                <w:sz w:val="20"/>
                <w:szCs w:val="20"/>
              </w:rPr>
            </w:pPr>
            <w:r w:rsidRPr="000C602A">
              <w:rPr>
                <w:rFonts w:ascii="Arial" w:hAnsi="Arial" w:cs="Arial"/>
                <w:sz w:val="20"/>
                <w:szCs w:val="20"/>
              </w:rPr>
              <w:t>Connecticut Birth to Three System</w:t>
            </w:r>
          </w:p>
        </w:tc>
        <w:tc>
          <w:tcPr>
            <w:tcW w:w="990" w:type="dxa"/>
          </w:tcPr>
          <w:p w:rsidR="0092450C" w:rsidRDefault="0092450C" w:rsidP="0092450C">
            <w:r>
              <w:t>CT</w:t>
            </w:r>
          </w:p>
        </w:tc>
        <w:tc>
          <w:tcPr>
            <w:tcW w:w="3060" w:type="dxa"/>
          </w:tcPr>
          <w:p w:rsidR="0092450C" w:rsidRDefault="0092450C" w:rsidP="0092450C">
            <w:r>
              <w:rPr>
                <w:rFonts w:ascii="Arial" w:hAnsi="Arial" w:cs="Arial"/>
                <w:sz w:val="20"/>
                <w:szCs w:val="20"/>
              </w:rPr>
              <w:t>Evidence Based Intervention</w:t>
            </w:r>
            <w:r>
              <w:t xml:space="preserve"> </w:t>
            </w:r>
          </w:p>
        </w:tc>
      </w:tr>
      <w:tr w:rsidR="0092450C" w:rsidTr="00FA51A0">
        <w:tc>
          <w:tcPr>
            <w:tcW w:w="7375" w:type="dxa"/>
          </w:tcPr>
          <w:p w:rsidR="0092450C" w:rsidRDefault="006062DD" w:rsidP="0092450C">
            <w:pPr>
              <w:rPr>
                <w:rFonts w:ascii="Arial" w:hAnsi="Arial" w:cs="Arial"/>
                <w:color w:val="000000"/>
                <w:sz w:val="20"/>
                <w:szCs w:val="20"/>
              </w:rPr>
            </w:pPr>
            <w:r>
              <w:rPr>
                <w:rFonts w:ascii="Calibri" w:hAnsi="Calibri" w:cs="Arial"/>
                <w:b/>
                <w:bCs/>
                <w:color w:val="000000"/>
              </w:rPr>
              <w:t>Foundations in Coaching-</w:t>
            </w:r>
            <w:r w:rsidR="0092450C">
              <w:rPr>
                <w:rFonts w:ascii="Calibri" w:hAnsi="Calibri" w:cs="Arial"/>
                <w:b/>
                <w:bCs/>
                <w:color w:val="000000"/>
              </w:rPr>
              <w:t>Chapter 5: Reflection</w:t>
            </w:r>
            <w:r>
              <w:rPr>
                <w:rFonts w:ascii="Arial" w:hAnsi="Arial" w:cs="Arial"/>
                <w:color w:val="000000"/>
                <w:sz w:val="20"/>
                <w:szCs w:val="20"/>
              </w:rPr>
              <w:t xml:space="preserve"> (runtime 3:51)</w:t>
            </w:r>
            <w:r w:rsidR="0092450C">
              <w:rPr>
                <w:rFonts w:ascii="Arial" w:hAnsi="Arial" w:cs="Arial"/>
                <w:color w:val="000000"/>
                <w:sz w:val="20"/>
                <w:szCs w:val="20"/>
              </w:rPr>
              <w:t xml:space="preserve"> A description and examples of how to allow the person being coached (parent or teacher) to think about what they know, why or why not something is happening, and what other thoughts or ideas they have.  </w:t>
            </w:r>
          </w:p>
          <w:p w:rsidR="0092450C" w:rsidRDefault="007458C3" w:rsidP="0092450C">
            <w:hyperlink r:id="rId30" w:history="1">
              <w:r w:rsidR="0092450C" w:rsidRPr="00122271">
                <w:rPr>
                  <w:rStyle w:val="Hyperlink"/>
                  <w:color w:val="0000FF"/>
                </w:rPr>
                <w:t>https://www.birth23.org/aboutb23/coaching/</w:t>
              </w:r>
            </w:hyperlink>
          </w:p>
          <w:p w:rsidR="0092450C" w:rsidRDefault="0092450C" w:rsidP="0092450C"/>
        </w:tc>
        <w:tc>
          <w:tcPr>
            <w:tcW w:w="2790" w:type="dxa"/>
          </w:tcPr>
          <w:p w:rsidR="0092450C" w:rsidRPr="000C602A" w:rsidRDefault="0092450C" w:rsidP="0092450C">
            <w:pPr>
              <w:rPr>
                <w:rFonts w:ascii="Arial" w:hAnsi="Arial" w:cs="Arial"/>
                <w:sz w:val="20"/>
                <w:szCs w:val="20"/>
              </w:rPr>
            </w:pPr>
            <w:r w:rsidRPr="000C602A">
              <w:rPr>
                <w:rFonts w:ascii="Arial" w:hAnsi="Arial" w:cs="Arial"/>
                <w:sz w:val="20"/>
                <w:szCs w:val="20"/>
              </w:rPr>
              <w:t>Connecticut Birth to Three System</w:t>
            </w:r>
          </w:p>
        </w:tc>
        <w:tc>
          <w:tcPr>
            <w:tcW w:w="990" w:type="dxa"/>
          </w:tcPr>
          <w:p w:rsidR="0092450C" w:rsidRDefault="0092450C" w:rsidP="0092450C">
            <w:r>
              <w:t>CT</w:t>
            </w:r>
          </w:p>
        </w:tc>
        <w:tc>
          <w:tcPr>
            <w:tcW w:w="3060" w:type="dxa"/>
          </w:tcPr>
          <w:p w:rsidR="0092450C" w:rsidRDefault="0092450C" w:rsidP="0092450C">
            <w:r>
              <w:rPr>
                <w:rFonts w:ascii="Arial" w:hAnsi="Arial" w:cs="Arial"/>
                <w:sz w:val="20"/>
                <w:szCs w:val="20"/>
              </w:rPr>
              <w:t>Evidence Based Intervention</w:t>
            </w:r>
            <w:r>
              <w:t xml:space="preserve"> </w:t>
            </w:r>
          </w:p>
        </w:tc>
      </w:tr>
      <w:tr w:rsidR="00F17F8A" w:rsidTr="00FA51A0">
        <w:tc>
          <w:tcPr>
            <w:tcW w:w="7375" w:type="dxa"/>
          </w:tcPr>
          <w:p w:rsidR="00F17F8A" w:rsidRDefault="006062DD" w:rsidP="00F17F8A">
            <w:pPr>
              <w:rPr>
                <w:rFonts w:ascii="Arial" w:hAnsi="Arial" w:cs="Arial"/>
                <w:color w:val="000000"/>
                <w:sz w:val="20"/>
                <w:szCs w:val="20"/>
              </w:rPr>
            </w:pPr>
            <w:r>
              <w:rPr>
                <w:rFonts w:ascii="Calibri" w:hAnsi="Calibri" w:cs="Arial"/>
                <w:b/>
                <w:bCs/>
                <w:color w:val="000000"/>
              </w:rPr>
              <w:t>Foundations of Coaching-</w:t>
            </w:r>
            <w:r w:rsidR="00F17F8A">
              <w:rPr>
                <w:rFonts w:ascii="Calibri" w:hAnsi="Calibri" w:cs="Arial"/>
                <w:b/>
                <w:bCs/>
                <w:color w:val="000000"/>
              </w:rPr>
              <w:t>Chapter 6: Feedback</w:t>
            </w:r>
            <w:r w:rsidR="00F17F8A">
              <w:rPr>
                <w:rFonts w:ascii="Arial" w:hAnsi="Arial" w:cs="Arial"/>
                <w:color w:val="000000"/>
                <w:sz w:val="20"/>
                <w:szCs w:val="20"/>
              </w:rPr>
              <w:t xml:space="preserve"> (runtime 3:28) A description and examples of some of the four types of feedback used in coaching.</w:t>
            </w:r>
          </w:p>
          <w:p w:rsidR="00F17F8A" w:rsidRDefault="007458C3" w:rsidP="00F17F8A">
            <w:pPr>
              <w:rPr>
                <w:rStyle w:val="Hyperlink"/>
                <w:color w:val="0000FF"/>
              </w:rPr>
            </w:pPr>
            <w:hyperlink r:id="rId31" w:history="1">
              <w:r w:rsidR="00F17F8A" w:rsidRPr="00122271">
                <w:rPr>
                  <w:rStyle w:val="Hyperlink"/>
                  <w:color w:val="0000FF"/>
                </w:rPr>
                <w:t>https://www.birth23.org/aboutb23/coaching/</w:t>
              </w:r>
            </w:hyperlink>
          </w:p>
          <w:p w:rsidR="006062DD" w:rsidRDefault="006062DD" w:rsidP="00F17F8A"/>
        </w:tc>
        <w:tc>
          <w:tcPr>
            <w:tcW w:w="2790" w:type="dxa"/>
          </w:tcPr>
          <w:p w:rsidR="00F17F8A" w:rsidRPr="000C602A" w:rsidRDefault="00F17F8A" w:rsidP="00F17F8A">
            <w:pPr>
              <w:rPr>
                <w:rFonts w:ascii="Arial" w:hAnsi="Arial" w:cs="Arial"/>
                <w:sz w:val="20"/>
                <w:szCs w:val="20"/>
              </w:rPr>
            </w:pPr>
            <w:r w:rsidRPr="000C602A">
              <w:rPr>
                <w:rFonts w:ascii="Arial" w:hAnsi="Arial" w:cs="Arial"/>
                <w:sz w:val="20"/>
                <w:szCs w:val="20"/>
              </w:rPr>
              <w:t>Connecticut Birth to Three System</w:t>
            </w:r>
          </w:p>
        </w:tc>
        <w:tc>
          <w:tcPr>
            <w:tcW w:w="990" w:type="dxa"/>
          </w:tcPr>
          <w:p w:rsidR="00F17F8A" w:rsidRDefault="00F17F8A" w:rsidP="00F17F8A">
            <w:r>
              <w:t>CT</w:t>
            </w:r>
          </w:p>
        </w:tc>
        <w:tc>
          <w:tcPr>
            <w:tcW w:w="3060" w:type="dxa"/>
          </w:tcPr>
          <w:p w:rsidR="00F17F8A" w:rsidRDefault="00F17F8A" w:rsidP="00F17F8A">
            <w:r>
              <w:rPr>
                <w:rFonts w:ascii="Arial" w:hAnsi="Arial" w:cs="Arial"/>
                <w:sz w:val="20"/>
                <w:szCs w:val="20"/>
              </w:rPr>
              <w:t>Evidence Based Intervention</w:t>
            </w:r>
            <w:r>
              <w:t xml:space="preserve"> </w:t>
            </w:r>
          </w:p>
        </w:tc>
      </w:tr>
    </w:tbl>
    <w:p w:rsidR="00F17F8A" w:rsidRDefault="00F17F8A"/>
    <w:tbl>
      <w:tblPr>
        <w:tblStyle w:val="TableGrid"/>
        <w:tblW w:w="14305" w:type="dxa"/>
        <w:tblInd w:w="5" w:type="dxa"/>
        <w:tblLook w:val="04A0" w:firstRow="1" w:lastRow="0" w:firstColumn="1" w:lastColumn="0" w:noHBand="0" w:noVBand="1"/>
      </w:tblPr>
      <w:tblGrid>
        <w:gridCol w:w="7375"/>
        <w:gridCol w:w="2790"/>
        <w:gridCol w:w="990"/>
        <w:gridCol w:w="3150"/>
      </w:tblGrid>
      <w:tr w:rsidR="00FF26D6" w:rsidTr="00FA51A0">
        <w:tc>
          <w:tcPr>
            <w:tcW w:w="14305" w:type="dxa"/>
            <w:gridSpan w:val="4"/>
            <w:tcBorders>
              <w:top w:val="nil"/>
              <w:left w:val="nil"/>
              <w:right w:val="nil"/>
            </w:tcBorders>
          </w:tcPr>
          <w:p w:rsidR="00FF26D6" w:rsidRPr="00146BDB" w:rsidRDefault="00FF26D6" w:rsidP="00FF26D6">
            <w:pPr>
              <w:rPr>
                <w:rFonts w:ascii="Arial" w:hAnsi="Arial" w:cs="Arial"/>
                <w:b/>
                <w:caps/>
                <w:sz w:val="24"/>
                <w:szCs w:val="24"/>
              </w:rPr>
            </w:pPr>
            <w:r w:rsidRPr="00146BDB">
              <w:rPr>
                <w:rFonts w:ascii="Arial" w:hAnsi="Arial" w:cs="Arial"/>
                <w:b/>
                <w:caps/>
                <w:sz w:val="24"/>
                <w:szCs w:val="24"/>
              </w:rPr>
              <w:lastRenderedPageBreak/>
              <w:t>INSTRUCTION</w:t>
            </w:r>
            <w:r w:rsidR="0092450C" w:rsidRPr="00146BDB">
              <w:rPr>
                <w:rFonts w:ascii="Arial" w:hAnsi="Arial" w:cs="Arial"/>
                <w:b/>
                <w:caps/>
                <w:sz w:val="24"/>
                <w:szCs w:val="24"/>
              </w:rPr>
              <w:t xml:space="preserve"> </w:t>
            </w:r>
            <w:r w:rsidR="0092450C" w:rsidRPr="00146BDB">
              <w:rPr>
                <w:rFonts w:ascii="Arial" w:hAnsi="Arial" w:cs="Arial"/>
                <w:b/>
                <w:sz w:val="24"/>
                <w:szCs w:val="24"/>
              </w:rPr>
              <w:t>(continued)</w:t>
            </w:r>
          </w:p>
          <w:p w:rsidR="00FF26D6" w:rsidRPr="00146BDB" w:rsidRDefault="00FF26D6" w:rsidP="008A5B6D">
            <w:pPr>
              <w:rPr>
                <w:rFonts w:ascii="Arial" w:hAnsi="Arial" w:cs="Arial"/>
                <w:sz w:val="16"/>
                <w:szCs w:val="16"/>
              </w:rPr>
            </w:pPr>
          </w:p>
        </w:tc>
      </w:tr>
      <w:tr w:rsidR="00FF26D6" w:rsidTr="00FA51A0">
        <w:tc>
          <w:tcPr>
            <w:tcW w:w="7375" w:type="dxa"/>
          </w:tcPr>
          <w:p w:rsidR="00FF26D6" w:rsidRDefault="00FF26D6"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790" w:type="dxa"/>
          </w:tcPr>
          <w:p w:rsidR="00FF26D6" w:rsidRPr="00176FF9" w:rsidRDefault="00FF26D6"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FF26D6" w:rsidRDefault="00FF26D6" w:rsidP="00FA51A0">
            <w:pPr>
              <w:jc w:val="center"/>
              <w:rPr>
                <w:rFonts w:ascii="Arial" w:hAnsi="Arial" w:cs="Arial"/>
                <w:b/>
                <w:sz w:val="20"/>
                <w:szCs w:val="20"/>
              </w:rPr>
            </w:pPr>
            <w:r>
              <w:rPr>
                <w:rFonts w:ascii="Arial" w:hAnsi="Arial" w:cs="Arial"/>
                <w:b/>
                <w:sz w:val="20"/>
                <w:szCs w:val="20"/>
              </w:rPr>
              <w:t>State(s) posting</w:t>
            </w:r>
          </w:p>
        </w:tc>
        <w:tc>
          <w:tcPr>
            <w:tcW w:w="3150" w:type="dxa"/>
          </w:tcPr>
          <w:p w:rsidR="00FF26D6" w:rsidRPr="00176FF9" w:rsidRDefault="00FF26D6" w:rsidP="00FA51A0">
            <w:pPr>
              <w:jc w:val="center"/>
              <w:rPr>
                <w:rFonts w:ascii="Arial" w:hAnsi="Arial" w:cs="Arial"/>
                <w:b/>
                <w:sz w:val="20"/>
                <w:szCs w:val="20"/>
              </w:rPr>
            </w:pPr>
            <w:r>
              <w:rPr>
                <w:rFonts w:ascii="Arial" w:hAnsi="Arial" w:cs="Arial"/>
                <w:b/>
                <w:sz w:val="20"/>
                <w:szCs w:val="20"/>
              </w:rPr>
              <w:t>Cross-Disciplinary Category</w:t>
            </w:r>
          </w:p>
        </w:tc>
      </w:tr>
      <w:tr w:rsidR="00AD599D" w:rsidTr="00FA51A0">
        <w:tc>
          <w:tcPr>
            <w:tcW w:w="7375" w:type="dxa"/>
          </w:tcPr>
          <w:p w:rsidR="00FF26D6" w:rsidRDefault="006062DD" w:rsidP="00FF26D6">
            <w:pPr>
              <w:rPr>
                <w:rFonts w:ascii="Arial" w:hAnsi="Arial" w:cs="Arial"/>
                <w:color w:val="000000"/>
                <w:sz w:val="20"/>
                <w:szCs w:val="20"/>
              </w:rPr>
            </w:pPr>
            <w:r>
              <w:rPr>
                <w:rFonts w:ascii="Calibri" w:hAnsi="Calibri" w:cs="Arial"/>
                <w:b/>
                <w:bCs/>
                <w:color w:val="000000"/>
              </w:rPr>
              <w:t xml:space="preserve">Foundations of Coaching-Chapter 7: </w:t>
            </w:r>
            <w:r w:rsidR="00FF26D6">
              <w:rPr>
                <w:rFonts w:ascii="Calibri" w:hAnsi="Calibri" w:cs="Arial"/>
                <w:b/>
                <w:bCs/>
                <w:color w:val="000000"/>
              </w:rPr>
              <w:t>The End</w:t>
            </w:r>
            <w:r w:rsidR="00FF26D6">
              <w:rPr>
                <w:rFonts w:ascii="Arial" w:hAnsi="Arial" w:cs="Arial"/>
                <w:color w:val="000000"/>
                <w:sz w:val="20"/>
                <w:szCs w:val="20"/>
              </w:rPr>
              <w:t xml:space="preserve"> (runtime 2:48) Three coaches, a parent, and two teachers discuss why and how coaching really makes a difference.</w:t>
            </w:r>
          </w:p>
          <w:p w:rsidR="00AD599D" w:rsidRDefault="007458C3" w:rsidP="008A5B6D">
            <w:hyperlink r:id="rId32" w:history="1">
              <w:r w:rsidR="00FF26D6" w:rsidRPr="00122271">
                <w:rPr>
                  <w:rStyle w:val="Hyperlink"/>
                  <w:color w:val="0000FF"/>
                </w:rPr>
                <w:t>https://www.birth23.org/aboutb23/coaching/</w:t>
              </w:r>
            </w:hyperlink>
          </w:p>
          <w:p w:rsidR="00FF26D6" w:rsidRDefault="00FF26D6" w:rsidP="008A5B6D"/>
        </w:tc>
        <w:tc>
          <w:tcPr>
            <w:tcW w:w="2790" w:type="dxa"/>
          </w:tcPr>
          <w:p w:rsidR="00AD599D" w:rsidRPr="000C602A" w:rsidRDefault="00FF26D6" w:rsidP="008A5B6D">
            <w:pPr>
              <w:rPr>
                <w:rFonts w:ascii="Arial" w:hAnsi="Arial" w:cs="Arial"/>
                <w:sz w:val="20"/>
                <w:szCs w:val="20"/>
              </w:rPr>
            </w:pPr>
            <w:r w:rsidRPr="000C602A">
              <w:rPr>
                <w:rFonts w:ascii="Arial" w:hAnsi="Arial" w:cs="Arial"/>
                <w:sz w:val="20"/>
                <w:szCs w:val="20"/>
              </w:rPr>
              <w:t>Connecticut Birth to Three System</w:t>
            </w:r>
          </w:p>
        </w:tc>
        <w:tc>
          <w:tcPr>
            <w:tcW w:w="990" w:type="dxa"/>
          </w:tcPr>
          <w:p w:rsidR="00AD599D" w:rsidRDefault="00FF26D6" w:rsidP="008A5B6D">
            <w:r>
              <w:t>CT</w:t>
            </w:r>
          </w:p>
        </w:tc>
        <w:tc>
          <w:tcPr>
            <w:tcW w:w="3150" w:type="dxa"/>
          </w:tcPr>
          <w:p w:rsidR="00AD599D" w:rsidRDefault="0048761C" w:rsidP="008A5B6D">
            <w:r>
              <w:rPr>
                <w:rFonts w:ascii="Arial" w:hAnsi="Arial" w:cs="Arial"/>
                <w:sz w:val="20"/>
                <w:szCs w:val="20"/>
              </w:rPr>
              <w:t>Evidence Based Intervention</w:t>
            </w:r>
            <w:r>
              <w:t xml:space="preserve"> </w:t>
            </w:r>
          </w:p>
        </w:tc>
      </w:tr>
      <w:tr w:rsidR="00AD599D" w:rsidTr="00FA51A0">
        <w:tc>
          <w:tcPr>
            <w:tcW w:w="7375" w:type="dxa"/>
          </w:tcPr>
          <w:p w:rsidR="00FF26D6" w:rsidRDefault="00FF26D6" w:rsidP="00FF26D6">
            <w:pPr>
              <w:rPr>
                <w:rFonts w:ascii="Arial" w:hAnsi="Arial" w:cs="Arial"/>
                <w:color w:val="000000"/>
                <w:sz w:val="20"/>
                <w:szCs w:val="20"/>
              </w:rPr>
            </w:pPr>
            <w:r>
              <w:rPr>
                <w:rFonts w:ascii="Calibri" w:hAnsi="Calibri" w:cs="Arial"/>
                <w:b/>
                <w:bCs/>
                <w:color w:val="000000"/>
              </w:rPr>
              <w:t>Early Intervention Home Visits</w:t>
            </w:r>
            <w:r w:rsidR="00D65EF3">
              <w:rPr>
                <w:rFonts w:ascii="Arial" w:hAnsi="Arial" w:cs="Arial"/>
                <w:color w:val="000000"/>
                <w:sz w:val="20"/>
                <w:szCs w:val="20"/>
              </w:rPr>
              <w:t xml:space="preserve"> (runtime 11:45) </w:t>
            </w:r>
            <w:r>
              <w:rPr>
                <w:rFonts w:ascii="Arial" w:hAnsi="Arial" w:cs="Arial"/>
                <w:color w:val="000000"/>
                <w:sz w:val="20"/>
                <w:szCs w:val="20"/>
              </w:rPr>
              <w:t>This video illustrates what families can expect during a home visit including explanations about the primary provider model, parent coaching, and use typical daily routines.</w:t>
            </w:r>
          </w:p>
          <w:p w:rsidR="0052122D" w:rsidRDefault="007458C3" w:rsidP="0052122D">
            <w:pPr>
              <w:rPr>
                <w:rFonts w:ascii="Arial" w:hAnsi="Arial" w:cs="Arial"/>
                <w:color w:val="0000FF"/>
                <w:sz w:val="20"/>
                <w:szCs w:val="20"/>
                <w:u w:val="single"/>
              </w:rPr>
            </w:pPr>
            <w:hyperlink r:id="rId33" w:history="1">
              <w:r w:rsidR="0052122D">
                <w:rPr>
                  <w:rStyle w:val="Hyperlink"/>
                  <w:rFonts w:ascii="Arial" w:hAnsi="Arial" w:cs="Arial"/>
                  <w:color w:val="0000FF"/>
                  <w:sz w:val="20"/>
                  <w:szCs w:val="20"/>
                </w:rPr>
                <w:t>https://www.youtube.com/watch?v=8fOJGmIdj0c</w:t>
              </w:r>
            </w:hyperlink>
          </w:p>
          <w:p w:rsidR="00AD599D" w:rsidRDefault="00AD599D" w:rsidP="008A5B6D"/>
        </w:tc>
        <w:tc>
          <w:tcPr>
            <w:tcW w:w="2790" w:type="dxa"/>
          </w:tcPr>
          <w:p w:rsidR="00AD599D" w:rsidRPr="000C602A" w:rsidRDefault="00FF26D6" w:rsidP="008A5B6D">
            <w:pPr>
              <w:rPr>
                <w:rFonts w:ascii="Arial" w:hAnsi="Arial" w:cs="Arial"/>
                <w:sz w:val="20"/>
                <w:szCs w:val="20"/>
              </w:rPr>
            </w:pPr>
            <w:r w:rsidRPr="000C602A">
              <w:rPr>
                <w:rFonts w:ascii="Arial" w:hAnsi="Arial" w:cs="Arial"/>
                <w:sz w:val="20"/>
                <w:szCs w:val="20"/>
              </w:rPr>
              <w:t>Connecticut Birth to Three System</w:t>
            </w:r>
          </w:p>
        </w:tc>
        <w:tc>
          <w:tcPr>
            <w:tcW w:w="990" w:type="dxa"/>
          </w:tcPr>
          <w:p w:rsidR="00AD599D" w:rsidRDefault="00FF26D6" w:rsidP="008A5B6D">
            <w:r>
              <w:t>CT, FL</w:t>
            </w:r>
            <w:r w:rsidR="0052122D">
              <w:t>, NV</w:t>
            </w:r>
          </w:p>
        </w:tc>
        <w:tc>
          <w:tcPr>
            <w:tcW w:w="3150" w:type="dxa"/>
          </w:tcPr>
          <w:p w:rsidR="0052122D" w:rsidRDefault="0052122D" w:rsidP="0052122D">
            <w:pPr>
              <w:rPr>
                <w:rFonts w:ascii="Arial" w:hAnsi="Arial" w:cs="Arial"/>
                <w:sz w:val="20"/>
                <w:szCs w:val="20"/>
              </w:rPr>
            </w:pPr>
            <w:r>
              <w:rPr>
                <w:rFonts w:ascii="Arial" w:hAnsi="Arial" w:cs="Arial"/>
                <w:sz w:val="20"/>
                <w:szCs w:val="20"/>
              </w:rPr>
              <w:t>Family-centered Practices</w:t>
            </w:r>
          </w:p>
          <w:p w:rsidR="00AD599D" w:rsidRDefault="00AD599D" w:rsidP="008A5B6D"/>
        </w:tc>
      </w:tr>
      <w:tr w:rsidR="0092450C" w:rsidTr="00FA51A0">
        <w:tc>
          <w:tcPr>
            <w:tcW w:w="7375" w:type="dxa"/>
          </w:tcPr>
          <w:p w:rsidR="0092450C" w:rsidRDefault="0092450C" w:rsidP="0092450C">
            <w:pPr>
              <w:rPr>
                <w:rFonts w:ascii="Arial" w:hAnsi="Arial" w:cs="Arial"/>
                <w:color w:val="000000"/>
                <w:sz w:val="20"/>
                <w:szCs w:val="20"/>
              </w:rPr>
            </w:pPr>
            <w:r>
              <w:rPr>
                <w:rFonts w:ascii="Arial" w:hAnsi="Arial" w:cs="Arial"/>
                <w:b/>
                <w:bCs/>
                <w:color w:val="000000"/>
                <w:sz w:val="20"/>
                <w:szCs w:val="20"/>
              </w:rPr>
              <w:t>A H</w:t>
            </w:r>
            <w:r w:rsidR="006062DD">
              <w:rPr>
                <w:rFonts w:ascii="Arial" w:hAnsi="Arial" w:cs="Arial"/>
                <w:b/>
                <w:bCs/>
                <w:color w:val="000000"/>
                <w:sz w:val="20"/>
                <w:szCs w:val="20"/>
              </w:rPr>
              <w:t>ome Visit with Hailey's Family:</w:t>
            </w:r>
            <w:r>
              <w:rPr>
                <w:rFonts w:ascii="Arial" w:hAnsi="Arial" w:cs="Arial"/>
                <w:b/>
                <w:bCs/>
                <w:color w:val="000000"/>
                <w:sz w:val="20"/>
                <w:szCs w:val="20"/>
              </w:rPr>
              <w:t xml:space="preserve"> Learning to Coach with Family Guided Routines Based Intervention </w:t>
            </w:r>
            <w:r w:rsidR="006062DD">
              <w:rPr>
                <w:rFonts w:ascii="Arial" w:hAnsi="Arial" w:cs="Arial"/>
                <w:color w:val="000000"/>
                <w:sz w:val="20"/>
                <w:szCs w:val="20"/>
              </w:rPr>
              <w:t xml:space="preserve">(runtime 10:55) </w:t>
            </w:r>
            <w:r>
              <w:rPr>
                <w:rFonts w:ascii="Arial" w:hAnsi="Arial" w:cs="Arial"/>
                <w:color w:val="000000"/>
                <w:sz w:val="20"/>
                <w:szCs w:val="20"/>
              </w:rPr>
              <w:t>An early intervention home visitor describes the SS-OO-PP-RR process (setting the stage; observation and opportunity to practice; problem solving and planning; reflection and review) and illustrates its use with Hailey's family.</w:t>
            </w:r>
          </w:p>
          <w:p w:rsidR="0092450C" w:rsidRDefault="007458C3" w:rsidP="0092450C">
            <w:pPr>
              <w:rPr>
                <w:rFonts w:ascii="Arial" w:hAnsi="Arial" w:cs="Arial"/>
                <w:color w:val="0000FF"/>
                <w:sz w:val="20"/>
                <w:szCs w:val="20"/>
                <w:u w:val="single"/>
              </w:rPr>
            </w:pPr>
            <w:hyperlink r:id="rId34" w:history="1">
              <w:r w:rsidR="0092450C">
                <w:rPr>
                  <w:rStyle w:val="Hyperlink"/>
                  <w:rFonts w:ascii="Arial" w:hAnsi="Arial" w:cs="Arial"/>
                  <w:color w:val="0000FF"/>
                  <w:sz w:val="20"/>
                  <w:szCs w:val="20"/>
                </w:rPr>
                <w:t xml:space="preserve">http://www.cdd.unm.edu/ecln/FIT/fit-focus-video-library.html </w:t>
              </w:r>
            </w:hyperlink>
          </w:p>
          <w:p w:rsidR="0092450C" w:rsidRDefault="0092450C" w:rsidP="0092450C">
            <w:pPr>
              <w:rPr>
                <w:rFonts w:ascii="Calibri" w:hAnsi="Calibri" w:cs="Arial"/>
                <w:b/>
                <w:bCs/>
                <w:color w:val="000000"/>
              </w:rPr>
            </w:pPr>
          </w:p>
        </w:tc>
        <w:tc>
          <w:tcPr>
            <w:tcW w:w="2790" w:type="dxa"/>
          </w:tcPr>
          <w:p w:rsidR="0092450C" w:rsidRPr="000C602A" w:rsidRDefault="0092450C" w:rsidP="0092450C">
            <w:pPr>
              <w:rPr>
                <w:rFonts w:ascii="Arial" w:hAnsi="Arial" w:cs="Arial"/>
                <w:sz w:val="20"/>
                <w:szCs w:val="20"/>
              </w:rPr>
            </w:pPr>
            <w:r w:rsidRPr="000C602A">
              <w:rPr>
                <w:rFonts w:ascii="Arial" w:hAnsi="Arial" w:cs="Arial"/>
                <w:sz w:val="20"/>
                <w:szCs w:val="20"/>
              </w:rPr>
              <w:t>New Mexico FIT Program, Early Learning Network.</w:t>
            </w:r>
          </w:p>
          <w:p w:rsidR="0092450C" w:rsidRPr="000C602A" w:rsidRDefault="0092450C" w:rsidP="0092450C">
            <w:pPr>
              <w:rPr>
                <w:rFonts w:ascii="Arial" w:hAnsi="Arial" w:cs="Arial"/>
                <w:sz w:val="20"/>
                <w:szCs w:val="20"/>
              </w:rPr>
            </w:pPr>
          </w:p>
        </w:tc>
        <w:tc>
          <w:tcPr>
            <w:tcW w:w="990" w:type="dxa"/>
          </w:tcPr>
          <w:p w:rsidR="0092450C" w:rsidRDefault="0092450C" w:rsidP="0092450C">
            <w:r>
              <w:t>NM</w:t>
            </w:r>
          </w:p>
        </w:tc>
        <w:tc>
          <w:tcPr>
            <w:tcW w:w="3150" w:type="dxa"/>
          </w:tcPr>
          <w:p w:rsidR="0092450C" w:rsidRDefault="0092450C" w:rsidP="0092450C">
            <w:r>
              <w:rPr>
                <w:rFonts w:ascii="Arial" w:hAnsi="Arial" w:cs="Arial"/>
                <w:sz w:val="20"/>
                <w:szCs w:val="20"/>
              </w:rPr>
              <w:t>Evidence Based Intervention</w:t>
            </w:r>
            <w:r>
              <w:t xml:space="preserve"> </w:t>
            </w:r>
          </w:p>
        </w:tc>
      </w:tr>
      <w:tr w:rsidR="0092450C" w:rsidTr="00FA51A0">
        <w:tc>
          <w:tcPr>
            <w:tcW w:w="7375" w:type="dxa"/>
          </w:tcPr>
          <w:p w:rsidR="0092450C" w:rsidRDefault="0092450C" w:rsidP="0092450C">
            <w:pPr>
              <w:rPr>
                <w:rFonts w:ascii="Arial" w:hAnsi="Arial" w:cs="Arial"/>
                <w:color w:val="000000"/>
                <w:sz w:val="20"/>
                <w:szCs w:val="20"/>
              </w:rPr>
            </w:pPr>
            <w:r>
              <w:rPr>
                <w:rFonts w:ascii="Arial" w:hAnsi="Arial" w:cs="Arial"/>
                <w:color w:val="000000"/>
                <w:sz w:val="20"/>
                <w:szCs w:val="20"/>
              </w:rPr>
              <w:t>U</w:t>
            </w:r>
            <w:r>
              <w:rPr>
                <w:rFonts w:ascii="Arial" w:hAnsi="Arial" w:cs="Arial"/>
                <w:b/>
                <w:bCs/>
                <w:color w:val="000000"/>
                <w:sz w:val="20"/>
                <w:szCs w:val="20"/>
              </w:rPr>
              <w:t>sing Video to Enhance Family Support and Reflective Practice</w:t>
            </w:r>
            <w:r>
              <w:rPr>
                <w:rFonts w:ascii="Arial" w:hAnsi="Arial" w:cs="Arial"/>
                <w:color w:val="000000"/>
                <w:sz w:val="20"/>
                <w:szCs w:val="20"/>
              </w:rPr>
              <w:t xml:space="preserve"> (runtime 5:49) An early intervention practitioner discusses how she uses video to both enhance services she provides and reflect on her practices with examples from Owen and his family.</w:t>
            </w:r>
          </w:p>
          <w:p w:rsidR="0092450C" w:rsidRDefault="007458C3" w:rsidP="0092450C">
            <w:pPr>
              <w:rPr>
                <w:rFonts w:ascii="Arial" w:hAnsi="Arial" w:cs="Arial"/>
                <w:color w:val="0000FF"/>
                <w:sz w:val="20"/>
                <w:szCs w:val="20"/>
                <w:u w:val="single"/>
              </w:rPr>
            </w:pPr>
            <w:hyperlink r:id="rId35" w:history="1">
              <w:r w:rsidR="0092450C">
                <w:rPr>
                  <w:rStyle w:val="Hyperlink"/>
                  <w:rFonts w:ascii="Arial" w:hAnsi="Arial" w:cs="Arial"/>
                  <w:color w:val="0000FF"/>
                  <w:sz w:val="20"/>
                  <w:szCs w:val="20"/>
                </w:rPr>
                <w:t xml:space="preserve">http://www.cdd.unm.edu/ecln/FIT/fit-focus-video-library.html </w:t>
              </w:r>
            </w:hyperlink>
          </w:p>
          <w:p w:rsidR="0092450C" w:rsidRDefault="0092450C" w:rsidP="0092450C"/>
        </w:tc>
        <w:tc>
          <w:tcPr>
            <w:tcW w:w="2790" w:type="dxa"/>
          </w:tcPr>
          <w:p w:rsidR="0092450C" w:rsidRPr="000C602A" w:rsidRDefault="0092450C" w:rsidP="0092450C">
            <w:pPr>
              <w:rPr>
                <w:rFonts w:ascii="Arial" w:hAnsi="Arial" w:cs="Arial"/>
                <w:sz w:val="20"/>
                <w:szCs w:val="20"/>
              </w:rPr>
            </w:pPr>
            <w:r w:rsidRPr="000C602A">
              <w:rPr>
                <w:rFonts w:ascii="Arial" w:hAnsi="Arial" w:cs="Arial"/>
                <w:sz w:val="20"/>
                <w:szCs w:val="20"/>
              </w:rPr>
              <w:t xml:space="preserve">New Mexico </w:t>
            </w:r>
            <w:r w:rsidR="00761DDC">
              <w:rPr>
                <w:rFonts w:ascii="Arial" w:hAnsi="Arial" w:cs="Arial"/>
                <w:sz w:val="20"/>
                <w:szCs w:val="20"/>
              </w:rPr>
              <w:t>Family Infant Toddler</w:t>
            </w:r>
            <w:r w:rsidRPr="000C602A">
              <w:rPr>
                <w:rFonts w:ascii="Arial" w:hAnsi="Arial" w:cs="Arial"/>
                <w:sz w:val="20"/>
                <w:szCs w:val="20"/>
              </w:rPr>
              <w:t xml:space="preserve"> Program and Early Learning Network</w:t>
            </w:r>
          </w:p>
          <w:p w:rsidR="0092450C" w:rsidRPr="000C602A" w:rsidRDefault="0092450C" w:rsidP="0092450C">
            <w:pPr>
              <w:rPr>
                <w:rFonts w:ascii="Arial" w:hAnsi="Arial" w:cs="Arial"/>
                <w:sz w:val="20"/>
                <w:szCs w:val="20"/>
              </w:rPr>
            </w:pPr>
          </w:p>
        </w:tc>
        <w:tc>
          <w:tcPr>
            <w:tcW w:w="990" w:type="dxa"/>
          </w:tcPr>
          <w:p w:rsidR="0092450C" w:rsidRDefault="0092450C" w:rsidP="0092450C">
            <w:r>
              <w:t>NM</w:t>
            </w:r>
          </w:p>
        </w:tc>
        <w:tc>
          <w:tcPr>
            <w:tcW w:w="3150" w:type="dxa"/>
          </w:tcPr>
          <w:p w:rsidR="0092450C" w:rsidRDefault="0092450C" w:rsidP="0092450C">
            <w:r>
              <w:rPr>
                <w:rFonts w:ascii="Arial" w:hAnsi="Arial" w:cs="Arial"/>
                <w:sz w:val="20"/>
                <w:szCs w:val="20"/>
              </w:rPr>
              <w:t>Evidence Based Intervention</w:t>
            </w:r>
            <w:r>
              <w:t xml:space="preserve"> </w:t>
            </w:r>
          </w:p>
        </w:tc>
      </w:tr>
      <w:tr w:rsidR="00F17F8A" w:rsidTr="00FA51A0">
        <w:tc>
          <w:tcPr>
            <w:tcW w:w="7375" w:type="dxa"/>
          </w:tcPr>
          <w:p w:rsidR="00F17F8A" w:rsidRDefault="00F17F8A" w:rsidP="00F17F8A">
            <w:pPr>
              <w:rPr>
                <w:rFonts w:ascii="Arial" w:hAnsi="Arial" w:cs="Arial"/>
                <w:color w:val="000000"/>
                <w:sz w:val="20"/>
                <w:szCs w:val="20"/>
              </w:rPr>
            </w:pPr>
            <w:r>
              <w:rPr>
                <w:rFonts w:ascii="Arial" w:hAnsi="Arial" w:cs="Arial"/>
                <w:b/>
                <w:bCs/>
                <w:color w:val="000000"/>
                <w:sz w:val="20"/>
                <w:szCs w:val="20"/>
              </w:rPr>
              <w:t>A H</w:t>
            </w:r>
            <w:r w:rsidR="00D65EF3">
              <w:rPr>
                <w:rFonts w:ascii="Arial" w:hAnsi="Arial" w:cs="Arial"/>
                <w:b/>
                <w:bCs/>
                <w:color w:val="000000"/>
                <w:sz w:val="20"/>
                <w:szCs w:val="20"/>
              </w:rPr>
              <w:t xml:space="preserve">ome Visit with Esaia's Family: </w:t>
            </w:r>
            <w:r>
              <w:rPr>
                <w:rFonts w:ascii="Arial" w:hAnsi="Arial" w:cs="Arial"/>
                <w:b/>
                <w:bCs/>
                <w:color w:val="000000"/>
                <w:sz w:val="20"/>
                <w:szCs w:val="20"/>
              </w:rPr>
              <w:t xml:space="preserve">Coaching with FGRBI </w:t>
            </w:r>
            <w:r>
              <w:rPr>
                <w:rFonts w:ascii="Arial" w:hAnsi="Arial" w:cs="Arial"/>
                <w:color w:val="000000"/>
                <w:sz w:val="20"/>
                <w:szCs w:val="20"/>
              </w:rPr>
              <w:t>(runtime 11:00) Illustrates how a Speech-Language Pathologist and a parent work together during early intervention home visits focusing on family routines, and using Family Guided Routines Based Intervention as a framework.</w:t>
            </w:r>
          </w:p>
          <w:p w:rsidR="00F17F8A" w:rsidRDefault="007458C3" w:rsidP="00F17F8A">
            <w:pPr>
              <w:rPr>
                <w:rFonts w:ascii="Arial" w:hAnsi="Arial" w:cs="Arial"/>
                <w:color w:val="0000FF"/>
                <w:sz w:val="20"/>
                <w:szCs w:val="20"/>
                <w:u w:val="single"/>
              </w:rPr>
            </w:pPr>
            <w:hyperlink r:id="rId36" w:history="1">
              <w:r w:rsidR="00F17F8A">
                <w:rPr>
                  <w:rStyle w:val="Hyperlink"/>
                  <w:rFonts w:ascii="Arial" w:hAnsi="Arial" w:cs="Arial"/>
                  <w:color w:val="0000FF"/>
                  <w:sz w:val="20"/>
                  <w:szCs w:val="20"/>
                </w:rPr>
                <w:t xml:space="preserve">http://www.cdd.unm.edu/ecln/FIT/fit-focus-video-library.html </w:t>
              </w:r>
            </w:hyperlink>
          </w:p>
          <w:p w:rsidR="00F17F8A" w:rsidRDefault="00F17F8A" w:rsidP="00F17F8A"/>
        </w:tc>
        <w:tc>
          <w:tcPr>
            <w:tcW w:w="2790" w:type="dxa"/>
          </w:tcPr>
          <w:p w:rsidR="00F17F8A" w:rsidRPr="000C602A" w:rsidRDefault="00F17F8A" w:rsidP="00F17F8A">
            <w:pPr>
              <w:rPr>
                <w:rFonts w:ascii="Arial" w:hAnsi="Arial" w:cs="Arial"/>
                <w:sz w:val="20"/>
                <w:szCs w:val="20"/>
              </w:rPr>
            </w:pPr>
            <w:r w:rsidRPr="000C602A">
              <w:rPr>
                <w:rFonts w:ascii="Arial" w:hAnsi="Arial" w:cs="Arial"/>
                <w:sz w:val="20"/>
                <w:szCs w:val="20"/>
              </w:rPr>
              <w:t xml:space="preserve">New Mexico </w:t>
            </w:r>
            <w:r w:rsidR="00761DDC">
              <w:rPr>
                <w:rFonts w:ascii="Arial" w:hAnsi="Arial" w:cs="Arial"/>
                <w:sz w:val="20"/>
                <w:szCs w:val="20"/>
              </w:rPr>
              <w:t>Family Infant Toddler</w:t>
            </w:r>
            <w:r w:rsidRPr="000C602A">
              <w:rPr>
                <w:rFonts w:ascii="Arial" w:hAnsi="Arial" w:cs="Arial"/>
                <w:sz w:val="20"/>
                <w:szCs w:val="20"/>
              </w:rPr>
              <w:t xml:space="preserve"> Program</w:t>
            </w:r>
          </w:p>
        </w:tc>
        <w:tc>
          <w:tcPr>
            <w:tcW w:w="990" w:type="dxa"/>
          </w:tcPr>
          <w:p w:rsidR="00F17F8A" w:rsidRDefault="00F17F8A" w:rsidP="00F17F8A">
            <w:r>
              <w:t>NM, OH</w:t>
            </w:r>
          </w:p>
        </w:tc>
        <w:tc>
          <w:tcPr>
            <w:tcW w:w="3150" w:type="dxa"/>
          </w:tcPr>
          <w:p w:rsidR="00F17F8A" w:rsidRDefault="00F17F8A" w:rsidP="00F17F8A">
            <w:r>
              <w:rPr>
                <w:rFonts w:ascii="Arial" w:hAnsi="Arial" w:cs="Arial"/>
                <w:sz w:val="20"/>
                <w:szCs w:val="20"/>
              </w:rPr>
              <w:t>Evidence Based Intervention</w:t>
            </w:r>
            <w:r>
              <w:t xml:space="preserve"> </w:t>
            </w:r>
          </w:p>
        </w:tc>
      </w:tr>
    </w:tbl>
    <w:p w:rsidR="0052122D" w:rsidRDefault="0052122D">
      <w:pPr>
        <w:rPr>
          <w:b/>
          <w:caps/>
          <w:sz w:val="24"/>
          <w:szCs w:val="24"/>
        </w:rPr>
      </w:pPr>
    </w:p>
    <w:p w:rsidR="00F17F8A" w:rsidRDefault="00F17F8A">
      <w:r>
        <w:br w:type="page"/>
      </w:r>
    </w:p>
    <w:tbl>
      <w:tblPr>
        <w:tblStyle w:val="TableGrid"/>
        <w:tblW w:w="14305" w:type="dxa"/>
        <w:tblInd w:w="5" w:type="dxa"/>
        <w:tblLook w:val="04A0" w:firstRow="1" w:lastRow="0" w:firstColumn="1" w:lastColumn="0" w:noHBand="0" w:noVBand="1"/>
      </w:tblPr>
      <w:tblGrid>
        <w:gridCol w:w="7375"/>
        <w:gridCol w:w="2790"/>
        <w:gridCol w:w="990"/>
        <w:gridCol w:w="3150"/>
      </w:tblGrid>
      <w:tr w:rsidR="0052122D" w:rsidTr="00FA51A0">
        <w:tc>
          <w:tcPr>
            <w:tcW w:w="14305" w:type="dxa"/>
            <w:gridSpan w:val="4"/>
            <w:tcBorders>
              <w:top w:val="nil"/>
              <w:left w:val="nil"/>
              <w:right w:val="nil"/>
            </w:tcBorders>
          </w:tcPr>
          <w:p w:rsidR="00E06268" w:rsidRDefault="00E06268" w:rsidP="008A5B6D">
            <w:pPr>
              <w:rPr>
                <w:b/>
                <w:caps/>
                <w:sz w:val="24"/>
                <w:szCs w:val="24"/>
              </w:rPr>
            </w:pPr>
          </w:p>
          <w:p w:rsidR="0052122D" w:rsidRPr="00146BDB" w:rsidRDefault="0052122D" w:rsidP="008A5B6D">
            <w:pPr>
              <w:rPr>
                <w:rFonts w:ascii="Arial" w:hAnsi="Arial" w:cs="Arial"/>
                <w:b/>
                <w:caps/>
                <w:sz w:val="24"/>
                <w:szCs w:val="24"/>
              </w:rPr>
            </w:pPr>
            <w:r w:rsidRPr="00146BDB">
              <w:rPr>
                <w:rFonts w:ascii="Arial" w:hAnsi="Arial" w:cs="Arial"/>
                <w:b/>
                <w:caps/>
                <w:sz w:val="24"/>
                <w:szCs w:val="24"/>
              </w:rPr>
              <w:t>INSTRUCTION</w:t>
            </w:r>
            <w:r w:rsidR="0092450C" w:rsidRPr="00146BDB">
              <w:rPr>
                <w:rFonts w:ascii="Arial" w:hAnsi="Arial" w:cs="Arial"/>
                <w:b/>
                <w:caps/>
                <w:sz w:val="24"/>
                <w:szCs w:val="24"/>
              </w:rPr>
              <w:t xml:space="preserve"> </w:t>
            </w:r>
            <w:r w:rsidR="0092450C" w:rsidRPr="00146BDB">
              <w:rPr>
                <w:rFonts w:ascii="Arial" w:hAnsi="Arial" w:cs="Arial"/>
                <w:b/>
                <w:sz w:val="24"/>
                <w:szCs w:val="24"/>
              </w:rPr>
              <w:t>(continued)</w:t>
            </w:r>
          </w:p>
          <w:p w:rsidR="0052122D" w:rsidRPr="003621DB" w:rsidRDefault="0052122D" w:rsidP="008A5B6D">
            <w:pPr>
              <w:rPr>
                <w:sz w:val="16"/>
                <w:szCs w:val="16"/>
              </w:rPr>
            </w:pPr>
          </w:p>
        </w:tc>
      </w:tr>
      <w:tr w:rsidR="0052122D" w:rsidRPr="00176FF9" w:rsidTr="00FA51A0">
        <w:tc>
          <w:tcPr>
            <w:tcW w:w="7375" w:type="dxa"/>
          </w:tcPr>
          <w:p w:rsidR="0052122D" w:rsidRDefault="0052122D"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790" w:type="dxa"/>
          </w:tcPr>
          <w:p w:rsidR="0052122D" w:rsidRPr="00176FF9" w:rsidRDefault="0052122D"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52122D" w:rsidRDefault="0052122D" w:rsidP="00FA51A0">
            <w:pPr>
              <w:jc w:val="center"/>
              <w:rPr>
                <w:rFonts w:ascii="Arial" w:hAnsi="Arial" w:cs="Arial"/>
                <w:b/>
                <w:sz w:val="20"/>
                <w:szCs w:val="20"/>
              </w:rPr>
            </w:pPr>
            <w:r>
              <w:rPr>
                <w:rFonts w:ascii="Arial" w:hAnsi="Arial" w:cs="Arial"/>
                <w:b/>
                <w:sz w:val="20"/>
                <w:szCs w:val="20"/>
              </w:rPr>
              <w:t>State(s) posting</w:t>
            </w:r>
          </w:p>
        </w:tc>
        <w:tc>
          <w:tcPr>
            <w:tcW w:w="3150" w:type="dxa"/>
          </w:tcPr>
          <w:p w:rsidR="0052122D" w:rsidRPr="00176FF9" w:rsidRDefault="0052122D" w:rsidP="00FA51A0">
            <w:pPr>
              <w:jc w:val="center"/>
              <w:rPr>
                <w:rFonts w:ascii="Arial" w:hAnsi="Arial" w:cs="Arial"/>
                <w:b/>
                <w:sz w:val="20"/>
                <w:szCs w:val="20"/>
              </w:rPr>
            </w:pPr>
            <w:r>
              <w:rPr>
                <w:rFonts w:ascii="Arial" w:hAnsi="Arial" w:cs="Arial"/>
                <w:b/>
                <w:sz w:val="20"/>
                <w:szCs w:val="20"/>
              </w:rPr>
              <w:t>Cross-Disciplinary Category</w:t>
            </w:r>
          </w:p>
        </w:tc>
      </w:tr>
      <w:tr w:rsidR="0092450C" w:rsidTr="00FA51A0">
        <w:tc>
          <w:tcPr>
            <w:tcW w:w="7375" w:type="dxa"/>
          </w:tcPr>
          <w:p w:rsidR="0092450C" w:rsidRDefault="0092450C" w:rsidP="0092450C">
            <w:pPr>
              <w:rPr>
                <w:rFonts w:ascii="Arial" w:hAnsi="Arial" w:cs="Arial"/>
                <w:color w:val="000000"/>
                <w:sz w:val="20"/>
                <w:szCs w:val="20"/>
              </w:rPr>
            </w:pPr>
            <w:r>
              <w:rPr>
                <w:rFonts w:ascii="Arial" w:hAnsi="Arial" w:cs="Arial"/>
                <w:b/>
                <w:bCs/>
                <w:color w:val="000000"/>
                <w:sz w:val="20"/>
                <w:szCs w:val="20"/>
              </w:rPr>
              <w:t>Using Video Technology to Enhance Coaching in Early Intervention</w:t>
            </w:r>
            <w:r w:rsidR="006062DD">
              <w:rPr>
                <w:rFonts w:ascii="Arial" w:hAnsi="Arial" w:cs="Arial"/>
                <w:color w:val="000000"/>
                <w:sz w:val="20"/>
                <w:szCs w:val="20"/>
              </w:rPr>
              <w:t xml:space="preserve"> (runtime 6:38)</w:t>
            </w:r>
            <w:r>
              <w:rPr>
                <w:rFonts w:ascii="Arial" w:hAnsi="Arial" w:cs="Arial"/>
                <w:color w:val="000000"/>
                <w:sz w:val="20"/>
                <w:szCs w:val="20"/>
              </w:rPr>
              <w:t xml:space="preserve"> Illustrates a pilot project in New Mexico in which early intervention practitioners video record their home visits, post the videos to a private video sharing and collaboration platform, and receive coaching on their application of new practices.</w:t>
            </w:r>
          </w:p>
          <w:p w:rsidR="0092450C" w:rsidRDefault="007458C3" w:rsidP="0092450C">
            <w:pPr>
              <w:rPr>
                <w:rFonts w:ascii="Arial" w:hAnsi="Arial" w:cs="Arial"/>
                <w:color w:val="0000FF"/>
                <w:sz w:val="20"/>
                <w:szCs w:val="20"/>
                <w:u w:val="single"/>
              </w:rPr>
            </w:pPr>
            <w:hyperlink r:id="rId37" w:history="1">
              <w:r w:rsidR="0092450C">
                <w:rPr>
                  <w:rStyle w:val="Hyperlink"/>
                  <w:rFonts w:ascii="Arial" w:hAnsi="Arial" w:cs="Arial"/>
                  <w:color w:val="0000FF"/>
                  <w:sz w:val="20"/>
                  <w:szCs w:val="20"/>
                </w:rPr>
                <w:t>http://www.cdd.unm.edu/ecln/FIT/fit-focus-video-library.html</w:t>
              </w:r>
            </w:hyperlink>
          </w:p>
          <w:p w:rsidR="0092450C" w:rsidRPr="00F866BA" w:rsidRDefault="0092450C" w:rsidP="0092450C">
            <w:pPr>
              <w:rPr>
                <w:rFonts w:ascii="Arial" w:hAnsi="Arial" w:cs="Arial"/>
                <w:color w:val="0000FF"/>
                <w:sz w:val="20"/>
                <w:szCs w:val="20"/>
                <w:u w:val="single"/>
              </w:rPr>
            </w:pPr>
          </w:p>
        </w:tc>
        <w:tc>
          <w:tcPr>
            <w:tcW w:w="2790" w:type="dxa"/>
          </w:tcPr>
          <w:p w:rsidR="0092450C" w:rsidRDefault="0092450C" w:rsidP="0092450C">
            <w:pPr>
              <w:rPr>
                <w:rFonts w:ascii="Arial" w:hAnsi="Arial" w:cs="Arial"/>
                <w:sz w:val="20"/>
                <w:szCs w:val="20"/>
              </w:rPr>
            </w:pPr>
            <w:r>
              <w:rPr>
                <w:rFonts w:ascii="Arial" w:hAnsi="Arial" w:cs="Arial"/>
                <w:sz w:val="20"/>
                <w:szCs w:val="20"/>
              </w:rPr>
              <w:t xml:space="preserve">New Mexico </w:t>
            </w:r>
            <w:r w:rsidR="00761DDC">
              <w:rPr>
                <w:rFonts w:ascii="Arial" w:hAnsi="Arial" w:cs="Arial"/>
                <w:sz w:val="20"/>
                <w:szCs w:val="20"/>
              </w:rPr>
              <w:t>Family Infant Toddler</w:t>
            </w:r>
            <w:r>
              <w:rPr>
                <w:rFonts w:ascii="Arial" w:hAnsi="Arial" w:cs="Arial"/>
                <w:sz w:val="20"/>
                <w:szCs w:val="20"/>
              </w:rPr>
              <w:t xml:space="preserve"> Program and Early Childhood Learning Network</w:t>
            </w:r>
          </w:p>
          <w:p w:rsidR="0092450C" w:rsidRDefault="0092450C" w:rsidP="0092450C"/>
        </w:tc>
        <w:tc>
          <w:tcPr>
            <w:tcW w:w="990" w:type="dxa"/>
          </w:tcPr>
          <w:p w:rsidR="0092450C" w:rsidRDefault="0092450C" w:rsidP="0092450C">
            <w:r>
              <w:t>NM, OH</w:t>
            </w:r>
          </w:p>
        </w:tc>
        <w:tc>
          <w:tcPr>
            <w:tcW w:w="3150" w:type="dxa"/>
          </w:tcPr>
          <w:p w:rsidR="0092450C" w:rsidRDefault="0092450C" w:rsidP="0092450C">
            <w:r>
              <w:rPr>
                <w:rFonts w:ascii="Arial" w:hAnsi="Arial" w:cs="Arial"/>
                <w:sz w:val="20"/>
                <w:szCs w:val="20"/>
              </w:rPr>
              <w:t>Evidence Based Intervention</w:t>
            </w:r>
            <w:r>
              <w:t xml:space="preserve"> </w:t>
            </w:r>
          </w:p>
        </w:tc>
      </w:tr>
      <w:tr w:rsidR="0092450C" w:rsidTr="00FA51A0">
        <w:tc>
          <w:tcPr>
            <w:tcW w:w="7375" w:type="dxa"/>
          </w:tcPr>
          <w:p w:rsidR="0092450C" w:rsidRDefault="0092450C" w:rsidP="0092450C">
            <w:pPr>
              <w:rPr>
                <w:rFonts w:ascii="Arial" w:hAnsi="Arial" w:cs="Arial"/>
                <w:color w:val="000000"/>
                <w:sz w:val="20"/>
                <w:szCs w:val="20"/>
              </w:rPr>
            </w:pPr>
            <w:r>
              <w:rPr>
                <w:rFonts w:ascii="Arial" w:hAnsi="Arial" w:cs="Arial"/>
                <w:b/>
                <w:bCs/>
                <w:color w:val="000000"/>
                <w:sz w:val="20"/>
                <w:szCs w:val="20"/>
              </w:rPr>
              <w:t>Using Video, Self-Reflection, and Coaching to Enhance Early Intervention Services</w:t>
            </w:r>
            <w:r w:rsidR="006062DD">
              <w:rPr>
                <w:rFonts w:ascii="Arial" w:hAnsi="Arial" w:cs="Arial"/>
                <w:color w:val="000000"/>
                <w:sz w:val="20"/>
                <w:szCs w:val="20"/>
              </w:rPr>
              <w:t xml:space="preserve"> (runtime 15:09)</w:t>
            </w:r>
            <w:r>
              <w:rPr>
                <w:rFonts w:ascii="Arial" w:hAnsi="Arial" w:cs="Arial"/>
                <w:color w:val="000000"/>
                <w:sz w:val="20"/>
                <w:szCs w:val="20"/>
              </w:rPr>
              <w:t xml:space="preserve"> Illustrates a pilot project in New Mexico in which early intervention practitioners video record their home visits, post the videos to a private video sharing and collaboration platform, and receive coaching on their application of new practices.</w:t>
            </w:r>
          </w:p>
          <w:p w:rsidR="0092450C" w:rsidRDefault="007458C3" w:rsidP="0092450C">
            <w:pPr>
              <w:rPr>
                <w:rFonts w:ascii="Arial" w:hAnsi="Arial" w:cs="Arial"/>
                <w:color w:val="0000FF"/>
                <w:sz w:val="20"/>
                <w:szCs w:val="20"/>
                <w:u w:val="single"/>
              </w:rPr>
            </w:pPr>
            <w:hyperlink r:id="rId38" w:history="1">
              <w:r w:rsidR="0092450C">
                <w:rPr>
                  <w:rStyle w:val="Hyperlink"/>
                  <w:rFonts w:ascii="Arial" w:hAnsi="Arial" w:cs="Arial"/>
                  <w:color w:val="0000FF"/>
                  <w:sz w:val="20"/>
                  <w:szCs w:val="20"/>
                </w:rPr>
                <w:t>http://www.cdd.unm.edu/ecln/FIT/fit-focus-video-library.html</w:t>
              </w:r>
            </w:hyperlink>
          </w:p>
          <w:p w:rsidR="0092450C" w:rsidRDefault="0092450C" w:rsidP="0092450C"/>
        </w:tc>
        <w:tc>
          <w:tcPr>
            <w:tcW w:w="2790" w:type="dxa"/>
          </w:tcPr>
          <w:p w:rsidR="0092450C" w:rsidRDefault="0092450C" w:rsidP="0092450C">
            <w:pPr>
              <w:rPr>
                <w:rFonts w:ascii="Arial" w:hAnsi="Arial" w:cs="Arial"/>
                <w:sz w:val="20"/>
                <w:szCs w:val="20"/>
              </w:rPr>
            </w:pPr>
            <w:r>
              <w:rPr>
                <w:rFonts w:ascii="Arial" w:hAnsi="Arial" w:cs="Arial"/>
                <w:sz w:val="20"/>
                <w:szCs w:val="20"/>
              </w:rPr>
              <w:t xml:space="preserve">New Mexico </w:t>
            </w:r>
            <w:r w:rsidR="00761DDC">
              <w:rPr>
                <w:rFonts w:ascii="Arial" w:hAnsi="Arial" w:cs="Arial"/>
                <w:sz w:val="20"/>
                <w:szCs w:val="20"/>
              </w:rPr>
              <w:t>Family Infant Toddler</w:t>
            </w:r>
            <w:r>
              <w:rPr>
                <w:rFonts w:ascii="Arial" w:hAnsi="Arial" w:cs="Arial"/>
                <w:sz w:val="20"/>
                <w:szCs w:val="20"/>
              </w:rPr>
              <w:t xml:space="preserve"> Program, Early Learning Network, and Center for Development and Disability </w:t>
            </w:r>
            <w:r w:rsidR="009B7DA7">
              <w:rPr>
                <w:rFonts w:ascii="Arial" w:hAnsi="Arial" w:cs="Arial"/>
                <w:sz w:val="20"/>
                <w:szCs w:val="20"/>
              </w:rPr>
              <w:t>University of New Mexico</w:t>
            </w:r>
          </w:p>
          <w:p w:rsidR="0092450C" w:rsidRDefault="0092450C" w:rsidP="0092450C"/>
        </w:tc>
        <w:tc>
          <w:tcPr>
            <w:tcW w:w="990" w:type="dxa"/>
          </w:tcPr>
          <w:p w:rsidR="0092450C" w:rsidRDefault="0092450C" w:rsidP="0092450C">
            <w:r>
              <w:t>NM</w:t>
            </w:r>
          </w:p>
        </w:tc>
        <w:tc>
          <w:tcPr>
            <w:tcW w:w="3150" w:type="dxa"/>
          </w:tcPr>
          <w:p w:rsidR="0092450C" w:rsidRDefault="0092450C" w:rsidP="0092450C">
            <w:r>
              <w:rPr>
                <w:rFonts w:ascii="Arial" w:hAnsi="Arial" w:cs="Arial"/>
                <w:sz w:val="20"/>
                <w:szCs w:val="20"/>
              </w:rPr>
              <w:t>Evidence Based Intervention</w:t>
            </w:r>
            <w:r>
              <w:t xml:space="preserve"> </w:t>
            </w:r>
          </w:p>
        </w:tc>
      </w:tr>
      <w:tr w:rsidR="0092450C" w:rsidTr="00FA51A0">
        <w:trPr>
          <w:trHeight w:val="1493"/>
        </w:trPr>
        <w:tc>
          <w:tcPr>
            <w:tcW w:w="7375" w:type="dxa"/>
          </w:tcPr>
          <w:p w:rsidR="0092450C" w:rsidRDefault="006062DD" w:rsidP="0092450C">
            <w:pPr>
              <w:rPr>
                <w:rFonts w:ascii="Arial" w:hAnsi="Arial" w:cs="Arial"/>
                <w:color w:val="000000"/>
                <w:sz w:val="20"/>
                <w:szCs w:val="20"/>
              </w:rPr>
            </w:pPr>
            <w:r>
              <w:rPr>
                <w:rFonts w:ascii="Arial" w:hAnsi="Arial" w:cs="Arial"/>
                <w:b/>
                <w:bCs/>
                <w:color w:val="000000"/>
                <w:sz w:val="20"/>
                <w:szCs w:val="20"/>
              </w:rPr>
              <w:t>Families Front and Center:</w:t>
            </w:r>
            <w:r w:rsidR="0092450C">
              <w:rPr>
                <w:rFonts w:ascii="Arial" w:hAnsi="Arial" w:cs="Arial"/>
                <w:b/>
                <w:bCs/>
                <w:color w:val="000000"/>
                <w:sz w:val="20"/>
                <w:szCs w:val="20"/>
              </w:rPr>
              <w:t xml:space="preserve"> The Power of Coaching</w:t>
            </w:r>
            <w:r w:rsidR="0092450C">
              <w:rPr>
                <w:rFonts w:ascii="Arial" w:hAnsi="Arial" w:cs="Arial"/>
                <w:color w:val="000000"/>
                <w:sz w:val="20"/>
                <w:szCs w:val="20"/>
              </w:rPr>
              <w:t xml:space="preserve"> (runtime 5:20) A developmental vision specialist describes how she used video recordings of her early intervention home visits as a foundation for self-reflection and refinement of her practice.</w:t>
            </w:r>
          </w:p>
          <w:p w:rsidR="0092450C" w:rsidRDefault="007458C3" w:rsidP="0092450C">
            <w:pPr>
              <w:rPr>
                <w:rStyle w:val="Hyperlink"/>
                <w:rFonts w:ascii="Arial" w:hAnsi="Arial" w:cs="Arial"/>
                <w:color w:val="0000FF"/>
                <w:sz w:val="20"/>
                <w:szCs w:val="20"/>
              </w:rPr>
            </w:pPr>
            <w:hyperlink r:id="rId39" w:history="1">
              <w:r w:rsidR="0092450C">
                <w:rPr>
                  <w:rStyle w:val="Hyperlink"/>
                  <w:rFonts w:ascii="Arial" w:hAnsi="Arial" w:cs="Arial"/>
                  <w:color w:val="0000FF"/>
                  <w:sz w:val="20"/>
                  <w:szCs w:val="20"/>
                </w:rPr>
                <w:t>http://www.cdd.unm.edu/ecln/FIT/fit-focus-video-library.html</w:t>
              </w:r>
            </w:hyperlink>
          </w:p>
          <w:p w:rsidR="00F17F8A" w:rsidRPr="0092450C" w:rsidRDefault="00F17F8A" w:rsidP="0092450C">
            <w:pPr>
              <w:rPr>
                <w:rFonts w:ascii="Arial" w:hAnsi="Arial" w:cs="Arial"/>
                <w:color w:val="0000FF"/>
                <w:sz w:val="20"/>
                <w:szCs w:val="20"/>
                <w:u w:val="single"/>
              </w:rPr>
            </w:pPr>
          </w:p>
        </w:tc>
        <w:tc>
          <w:tcPr>
            <w:tcW w:w="2790" w:type="dxa"/>
          </w:tcPr>
          <w:p w:rsidR="009B7DA7" w:rsidRDefault="0092450C" w:rsidP="009B7DA7">
            <w:pPr>
              <w:rPr>
                <w:rFonts w:ascii="Arial" w:hAnsi="Arial" w:cs="Arial"/>
                <w:sz w:val="20"/>
                <w:szCs w:val="20"/>
              </w:rPr>
            </w:pPr>
            <w:r>
              <w:rPr>
                <w:rFonts w:ascii="Arial" w:hAnsi="Arial" w:cs="Arial"/>
                <w:sz w:val="20"/>
                <w:szCs w:val="20"/>
              </w:rPr>
              <w:t xml:space="preserve">New Mexico </w:t>
            </w:r>
            <w:r w:rsidR="00761DDC">
              <w:rPr>
                <w:rFonts w:ascii="Arial" w:hAnsi="Arial" w:cs="Arial"/>
                <w:sz w:val="20"/>
                <w:szCs w:val="20"/>
              </w:rPr>
              <w:t>Family Infant Toddler</w:t>
            </w:r>
            <w:r>
              <w:rPr>
                <w:rFonts w:ascii="Arial" w:hAnsi="Arial" w:cs="Arial"/>
                <w:sz w:val="20"/>
                <w:szCs w:val="20"/>
              </w:rPr>
              <w:t xml:space="preserve"> Program, Early Learning Network, and Center for Development and Disability </w:t>
            </w:r>
            <w:r w:rsidR="009B7DA7">
              <w:rPr>
                <w:rFonts w:ascii="Arial" w:hAnsi="Arial" w:cs="Arial"/>
                <w:sz w:val="20"/>
                <w:szCs w:val="20"/>
              </w:rPr>
              <w:t>University of New Mexico</w:t>
            </w:r>
          </w:p>
          <w:p w:rsidR="0092450C" w:rsidRDefault="0092450C" w:rsidP="0092450C">
            <w:pPr>
              <w:rPr>
                <w:rFonts w:ascii="Arial" w:hAnsi="Arial" w:cs="Arial"/>
                <w:sz w:val="20"/>
                <w:szCs w:val="20"/>
              </w:rPr>
            </w:pPr>
          </w:p>
          <w:p w:rsidR="0092450C" w:rsidRDefault="0092450C" w:rsidP="0092450C"/>
        </w:tc>
        <w:tc>
          <w:tcPr>
            <w:tcW w:w="990" w:type="dxa"/>
          </w:tcPr>
          <w:p w:rsidR="0092450C" w:rsidRDefault="0092450C" w:rsidP="0092450C">
            <w:r>
              <w:t>NM, PA</w:t>
            </w:r>
          </w:p>
        </w:tc>
        <w:tc>
          <w:tcPr>
            <w:tcW w:w="3150" w:type="dxa"/>
          </w:tcPr>
          <w:p w:rsidR="0092450C" w:rsidRDefault="0092450C" w:rsidP="0092450C">
            <w:r>
              <w:rPr>
                <w:rFonts w:ascii="Arial" w:hAnsi="Arial" w:cs="Arial"/>
                <w:sz w:val="20"/>
                <w:szCs w:val="20"/>
              </w:rPr>
              <w:t>Evidence Based Intervention</w:t>
            </w:r>
            <w:r>
              <w:t xml:space="preserve"> </w:t>
            </w:r>
          </w:p>
        </w:tc>
      </w:tr>
      <w:tr w:rsidR="00F17F8A" w:rsidTr="00FA51A0">
        <w:tc>
          <w:tcPr>
            <w:tcW w:w="7375" w:type="dxa"/>
          </w:tcPr>
          <w:p w:rsidR="00F17F8A" w:rsidRDefault="00F17F8A" w:rsidP="00F17F8A">
            <w:pPr>
              <w:rPr>
                <w:rFonts w:ascii="Arial" w:hAnsi="Arial" w:cs="Arial"/>
                <w:color w:val="000000"/>
                <w:sz w:val="20"/>
                <w:szCs w:val="20"/>
              </w:rPr>
            </w:pPr>
            <w:r>
              <w:rPr>
                <w:rFonts w:ascii="Arial" w:hAnsi="Arial" w:cs="Arial"/>
                <w:b/>
                <w:bCs/>
                <w:color w:val="000000"/>
                <w:sz w:val="20"/>
                <w:szCs w:val="20"/>
              </w:rPr>
              <w:t>Early Intervention: Family-Centered Best Practices</w:t>
            </w:r>
            <w:r w:rsidR="006062DD">
              <w:rPr>
                <w:rFonts w:ascii="Arial" w:hAnsi="Arial" w:cs="Arial"/>
                <w:color w:val="000000"/>
                <w:sz w:val="20"/>
                <w:szCs w:val="20"/>
              </w:rPr>
              <w:t xml:space="preserve"> (runtime 6:02)</w:t>
            </w:r>
            <w:r>
              <w:rPr>
                <w:rFonts w:ascii="Arial" w:hAnsi="Arial" w:cs="Arial"/>
                <w:color w:val="000000"/>
                <w:sz w:val="20"/>
                <w:szCs w:val="20"/>
              </w:rPr>
              <w:t xml:space="preserve"> A physical therapist discusses and shows examples of working with a parent of preemie twins, Yadiel and Andrew, embedding intervention into the family's natural routines.</w:t>
            </w:r>
          </w:p>
          <w:p w:rsidR="00F17F8A" w:rsidRDefault="00F17F8A" w:rsidP="00F17F8A">
            <w:pPr>
              <w:rPr>
                <w:rFonts w:ascii="Arial" w:hAnsi="Arial" w:cs="Arial"/>
                <w:color w:val="0000FF"/>
                <w:sz w:val="20"/>
                <w:szCs w:val="20"/>
                <w:u w:val="single"/>
              </w:rPr>
            </w:pPr>
            <w:r w:rsidRPr="00680C9F">
              <w:rPr>
                <w:rFonts w:ascii="Arial" w:hAnsi="Arial" w:cs="Arial"/>
                <w:color w:val="0000FF"/>
                <w:sz w:val="20"/>
                <w:szCs w:val="20"/>
                <w:u w:val="single"/>
              </w:rPr>
              <w:t>https://www.youtube.com/watch?v=pHc1nLfKmBo</w:t>
            </w:r>
          </w:p>
          <w:p w:rsidR="00F17F8A" w:rsidRDefault="00F17F8A" w:rsidP="00F17F8A">
            <w:pPr>
              <w:rPr>
                <w:rFonts w:ascii="Arial" w:hAnsi="Arial" w:cs="Arial"/>
                <w:b/>
                <w:bCs/>
                <w:color w:val="000000"/>
                <w:sz w:val="20"/>
                <w:szCs w:val="20"/>
              </w:rPr>
            </w:pPr>
          </w:p>
        </w:tc>
        <w:tc>
          <w:tcPr>
            <w:tcW w:w="2790" w:type="dxa"/>
          </w:tcPr>
          <w:p w:rsidR="00F17F8A" w:rsidRDefault="009B7DA7" w:rsidP="00F17F8A">
            <w:pPr>
              <w:rPr>
                <w:rFonts w:ascii="Arial" w:hAnsi="Arial" w:cs="Arial"/>
                <w:sz w:val="20"/>
                <w:szCs w:val="20"/>
              </w:rPr>
            </w:pPr>
            <w:r>
              <w:rPr>
                <w:rFonts w:ascii="Arial" w:hAnsi="Arial" w:cs="Arial"/>
                <w:sz w:val="20"/>
                <w:szCs w:val="20"/>
              </w:rPr>
              <w:t>New York City</w:t>
            </w:r>
            <w:r w:rsidR="00F17F8A">
              <w:rPr>
                <w:rFonts w:ascii="Arial" w:hAnsi="Arial" w:cs="Arial"/>
                <w:sz w:val="20"/>
                <w:szCs w:val="20"/>
              </w:rPr>
              <w:t xml:space="preserve"> Health Department</w:t>
            </w:r>
          </w:p>
          <w:p w:rsidR="00F17F8A" w:rsidRDefault="00F17F8A" w:rsidP="00F17F8A"/>
        </w:tc>
        <w:tc>
          <w:tcPr>
            <w:tcW w:w="990" w:type="dxa"/>
          </w:tcPr>
          <w:p w:rsidR="00F17F8A" w:rsidRDefault="00F17F8A" w:rsidP="00F17F8A">
            <w:r>
              <w:t>NY</w:t>
            </w:r>
          </w:p>
        </w:tc>
        <w:tc>
          <w:tcPr>
            <w:tcW w:w="3150" w:type="dxa"/>
          </w:tcPr>
          <w:p w:rsidR="00F17F8A" w:rsidRPr="00D65EF3" w:rsidRDefault="00F17F8A" w:rsidP="00F17F8A">
            <w:pPr>
              <w:rPr>
                <w:rFonts w:ascii="Arial" w:hAnsi="Arial" w:cs="Arial"/>
                <w:sz w:val="20"/>
                <w:szCs w:val="20"/>
              </w:rPr>
            </w:pPr>
            <w:r>
              <w:rPr>
                <w:rFonts w:ascii="Arial" w:hAnsi="Arial" w:cs="Arial"/>
                <w:sz w:val="20"/>
                <w:szCs w:val="20"/>
              </w:rPr>
              <w:t>Family-centered Practices</w:t>
            </w:r>
          </w:p>
        </w:tc>
      </w:tr>
      <w:tr w:rsidR="00E06268" w:rsidTr="00FA51A0">
        <w:tc>
          <w:tcPr>
            <w:tcW w:w="7375" w:type="dxa"/>
          </w:tcPr>
          <w:p w:rsidR="00E06268" w:rsidRDefault="00E06268" w:rsidP="00E06268">
            <w:pPr>
              <w:rPr>
                <w:rFonts w:ascii="Arial" w:hAnsi="Arial" w:cs="Arial"/>
                <w:color w:val="000000"/>
                <w:sz w:val="20"/>
                <w:szCs w:val="20"/>
              </w:rPr>
            </w:pPr>
            <w:r>
              <w:rPr>
                <w:rFonts w:ascii="Arial" w:hAnsi="Arial" w:cs="Arial"/>
                <w:b/>
                <w:bCs/>
                <w:color w:val="000000"/>
                <w:sz w:val="20"/>
                <w:szCs w:val="20"/>
              </w:rPr>
              <w:t>Evidence-based Early Intervention</w:t>
            </w:r>
            <w:r>
              <w:rPr>
                <w:rFonts w:ascii="Arial" w:hAnsi="Arial" w:cs="Arial"/>
                <w:color w:val="000000"/>
                <w:sz w:val="20"/>
                <w:szCs w:val="20"/>
              </w:rPr>
              <w:t xml:space="preserve"> (runtime 4:21) Introduces early intervention services and the primary service provider model, to parents, with examples from a home visit and team meetings.</w:t>
            </w:r>
          </w:p>
          <w:p w:rsidR="00E06268" w:rsidRPr="00122271" w:rsidRDefault="007458C3" w:rsidP="00E06268">
            <w:pPr>
              <w:rPr>
                <w:color w:val="0000FF"/>
              </w:rPr>
            </w:pPr>
            <w:hyperlink r:id="rId40" w:history="1">
              <w:r w:rsidR="00E06268" w:rsidRPr="00122271">
                <w:rPr>
                  <w:rStyle w:val="Hyperlink"/>
                  <w:color w:val="0000FF"/>
                </w:rPr>
                <w:t>https://ohioearlyintervention.org/what-is-ei</w:t>
              </w:r>
            </w:hyperlink>
          </w:p>
          <w:p w:rsidR="00E06268" w:rsidRDefault="00E06268" w:rsidP="00E06268"/>
        </w:tc>
        <w:tc>
          <w:tcPr>
            <w:tcW w:w="2790" w:type="dxa"/>
          </w:tcPr>
          <w:p w:rsidR="00E06268" w:rsidRDefault="00E06268" w:rsidP="00E06268">
            <w:pPr>
              <w:rPr>
                <w:rFonts w:ascii="Arial" w:hAnsi="Arial" w:cs="Arial"/>
                <w:sz w:val="20"/>
                <w:szCs w:val="20"/>
              </w:rPr>
            </w:pPr>
            <w:r>
              <w:rPr>
                <w:rFonts w:ascii="Arial" w:hAnsi="Arial" w:cs="Arial"/>
                <w:sz w:val="20"/>
                <w:szCs w:val="20"/>
              </w:rPr>
              <w:t>Ohio Department of Developmental Disabilities</w:t>
            </w:r>
          </w:p>
          <w:p w:rsidR="00E06268" w:rsidRDefault="00E06268" w:rsidP="00E06268"/>
        </w:tc>
        <w:tc>
          <w:tcPr>
            <w:tcW w:w="990" w:type="dxa"/>
          </w:tcPr>
          <w:p w:rsidR="00E06268" w:rsidRDefault="00E06268" w:rsidP="00E06268">
            <w:r>
              <w:t>OH</w:t>
            </w:r>
          </w:p>
        </w:tc>
        <w:tc>
          <w:tcPr>
            <w:tcW w:w="3150" w:type="dxa"/>
          </w:tcPr>
          <w:p w:rsidR="00E06268" w:rsidRDefault="00E06268" w:rsidP="00E06268">
            <w:r>
              <w:rPr>
                <w:rFonts w:ascii="Arial" w:hAnsi="Arial" w:cs="Arial"/>
                <w:sz w:val="20"/>
                <w:szCs w:val="20"/>
              </w:rPr>
              <w:t>Evidence Based Intervention</w:t>
            </w:r>
            <w:r>
              <w:t xml:space="preserve"> </w:t>
            </w:r>
          </w:p>
        </w:tc>
      </w:tr>
    </w:tbl>
    <w:p w:rsidR="008A5B6D" w:rsidRDefault="008A5B6D"/>
    <w:p w:rsidR="00F17F8A" w:rsidRDefault="00F17F8A">
      <w:r>
        <w:br w:type="page"/>
      </w:r>
    </w:p>
    <w:tbl>
      <w:tblPr>
        <w:tblStyle w:val="TableGrid"/>
        <w:tblW w:w="14310" w:type="dxa"/>
        <w:tblLook w:val="04A0" w:firstRow="1" w:lastRow="0" w:firstColumn="1" w:lastColumn="0" w:noHBand="0" w:noVBand="1"/>
      </w:tblPr>
      <w:tblGrid>
        <w:gridCol w:w="7380"/>
        <w:gridCol w:w="2790"/>
        <w:gridCol w:w="990"/>
        <w:gridCol w:w="3150"/>
      </w:tblGrid>
      <w:tr w:rsidR="008A5B6D" w:rsidTr="00FA51A0">
        <w:tc>
          <w:tcPr>
            <w:tcW w:w="14310" w:type="dxa"/>
            <w:gridSpan w:val="4"/>
            <w:tcBorders>
              <w:top w:val="nil"/>
              <w:left w:val="nil"/>
              <w:right w:val="nil"/>
            </w:tcBorders>
          </w:tcPr>
          <w:p w:rsidR="008A5B6D" w:rsidRPr="00146BDB" w:rsidRDefault="008A5B6D" w:rsidP="008A5B6D">
            <w:pPr>
              <w:rPr>
                <w:rFonts w:ascii="Arial" w:hAnsi="Arial" w:cs="Arial"/>
                <w:b/>
                <w:caps/>
                <w:sz w:val="24"/>
                <w:szCs w:val="24"/>
              </w:rPr>
            </w:pPr>
            <w:r w:rsidRPr="00146BDB">
              <w:rPr>
                <w:rFonts w:ascii="Arial" w:hAnsi="Arial" w:cs="Arial"/>
                <w:b/>
                <w:caps/>
                <w:sz w:val="24"/>
                <w:szCs w:val="24"/>
              </w:rPr>
              <w:lastRenderedPageBreak/>
              <w:t>INSTRUCTION</w:t>
            </w:r>
            <w:r w:rsidR="003621DB" w:rsidRPr="00146BDB">
              <w:rPr>
                <w:rFonts w:ascii="Arial" w:hAnsi="Arial" w:cs="Arial"/>
                <w:b/>
                <w:caps/>
                <w:sz w:val="24"/>
                <w:szCs w:val="24"/>
              </w:rPr>
              <w:t xml:space="preserve"> </w:t>
            </w:r>
            <w:r w:rsidR="003621DB" w:rsidRPr="00146BDB">
              <w:rPr>
                <w:rFonts w:ascii="Arial" w:hAnsi="Arial" w:cs="Arial"/>
                <w:b/>
                <w:sz w:val="24"/>
                <w:szCs w:val="24"/>
              </w:rPr>
              <w:t>(continued)</w:t>
            </w:r>
          </w:p>
          <w:p w:rsidR="008A5B6D" w:rsidRPr="00146BDB" w:rsidRDefault="008A5B6D" w:rsidP="00F866BA">
            <w:pPr>
              <w:rPr>
                <w:rFonts w:ascii="Arial" w:hAnsi="Arial" w:cs="Arial"/>
                <w:sz w:val="20"/>
                <w:szCs w:val="20"/>
              </w:rPr>
            </w:pPr>
          </w:p>
        </w:tc>
      </w:tr>
      <w:tr w:rsidR="008A5B6D" w:rsidTr="00FA51A0">
        <w:tc>
          <w:tcPr>
            <w:tcW w:w="7380" w:type="dxa"/>
          </w:tcPr>
          <w:p w:rsidR="008A5B6D" w:rsidRDefault="008A5B6D"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790" w:type="dxa"/>
          </w:tcPr>
          <w:p w:rsidR="008A5B6D" w:rsidRPr="00176FF9" w:rsidRDefault="008A5B6D"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8A5B6D" w:rsidRDefault="008A5B6D" w:rsidP="00FA51A0">
            <w:pPr>
              <w:jc w:val="center"/>
              <w:rPr>
                <w:rFonts w:ascii="Arial" w:hAnsi="Arial" w:cs="Arial"/>
                <w:b/>
                <w:sz w:val="20"/>
                <w:szCs w:val="20"/>
              </w:rPr>
            </w:pPr>
            <w:r>
              <w:rPr>
                <w:rFonts w:ascii="Arial" w:hAnsi="Arial" w:cs="Arial"/>
                <w:b/>
                <w:sz w:val="20"/>
                <w:szCs w:val="20"/>
              </w:rPr>
              <w:t>State(s) posting</w:t>
            </w:r>
          </w:p>
        </w:tc>
        <w:tc>
          <w:tcPr>
            <w:tcW w:w="3150" w:type="dxa"/>
          </w:tcPr>
          <w:p w:rsidR="008A5B6D" w:rsidRPr="00176FF9" w:rsidRDefault="008A5B6D" w:rsidP="00FA51A0">
            <w:pPr>
              <w:jc w:val="center"/>
              <w:rPr>
                <w:rFonts w:ascii="Arial" w:hAnsi="Arial" w:cs="Arial"/>
                <w:b/>
                <w:sz w:val="20"/>
                <w:szCs w:val="20"/>
              </w:rPr>
            </w:pPr>
            <w:r>
              <w:rPr>
                <w:rFonts w:ascii="Arial" w:hAnsi="Arial" w:cs="Arial"/>
                <w:b/>
                <w:sz w:val="20"/>
                <w:szCs w:val="20"/>
              </w:rPr>
              <w:t>Cross-Disciplinary Category</w:t>
            </w:r>
          </w:p>
        </w:tc>
      </w:tr>
      <w:tr w:rsidR="008A5B6D" w:rsidTr="00FA51A0">
        <w:tc>
          <w:tcPr>
            <w:tcW w:w="7380" w:type="dxa"/>
          </w:tcPr>
          <w:p w:rsidR="008A5B6D" w:rsidRDefault="008A5B6D" w:rsidP="008A5B6D">
            <w:pPr>
              <w:rPr>
                <w:rFonts w:ascii="Arial" w:hAnsi="Arial" w:cs="Arial"/>
                <w:color w:val="000000"/>
                <w:sz w:val="20"/>
                <w:szCs w:val="20"/>
              </w:rPr>
            </w:pPr>
            <w:r>
              <w:rPr>
                <w:rFonts w:ascii="Arial" w:hAnsi="Arial" w:cs="Arial"/>
                <w:b/>
                <w:bCs/>
                <w:color w:val="000000"/>
                <w:sz w:val="20"/>
                <w:szCs w:val="20"/>
              </w:rPr>
              <w:t xml:space="preserve">A Home Visit with Brandon's Family (Using Family Guided Routines Based Intervention) </w:t>
            </w:r>
            <w:r w:rsidR="006062DD">
              <w:rPr>
                <w:rFonts w:ascii="Arial" w:hAnsi="Arial" w:cs="Arial"/>
                <w:color w:val="000000"/>
                <w:sz w:val="20"/>
                <w:szCs w:val="20"/>
              </w:rPr>
              <w:t xml:space="preserve">(runtime 7:59) </w:t>
            </w:r>
            <w:r>
              <w:rPr>
                <w:rFonts w:ascii="Arial" w:hAnsi="Arial" w:cs="Arial"/>
                <w:color w:val="000000"/>
                <w:sz w:val="20"/>
                <w:szCs w:val="20"/>
              </w:rPr>
              <w:t>Special education teacher Peg joins Kiyah and her father, Kris, on a home visit as Peg supports Kris to embed opportunities for Kiyah to learn and participate in the family's everyday activities.</w:t>
            </w:r>
          </w:p>
          <w:p w:rsidR="008A5B6D" w:rsidRPr="00122271" w:rsidRDefault="007458C3" w:rsidP="008A5B6D">
            <w:pPr>
              <w:rPr>
                <w:rFonts w:ascii="Arial" w:hAnsi="Arial" w:cs="Arial"/>
                <w:color w:val="0000FF"/>
                <w:sz w:val="20"/>
                <w:szCs w:val="20"/>
                <w:u w:val="single"/>
              </w:rPr>
            </w:pPr>
            <w:hyperlink r:id="rId41" w:history="1">
              <w:r w:rsidR="008A5B6D" w:rsidRPr="00122271">
                <w:rPr>
                  <w:rStyle w:val="Hyperlink"/>
                  <w:rFonts w:ascii="Arial" w:hAnsi="Arial" w:cs="Arial"/>
                  <w:color w:val="0000FF"/>
                  <w:sz w:val="20"/>
                  <w:szCs w:val="20"/>
                </w:rPr>
                <w:t>https://www.iafamilysupportnetwork.org/early-access-iowa/parents-family/your-journey-with-ea</w:t>
              </w:r>
            </w:hyperlink>
          </w:p>
          <w:p w:rsidR="008A5B6D" w:rsidRDefault="008A5B6D" w:rsidP="008A5B6D"/>
        </w:tc>
        <w:tc>
          <w:tcPr>
            <w:tcW w:w="2790" w:type="dxa"/>
          </w:tcPr>
          <w:p w:rsidR="008A5B6D" w:rsidRDefault="008A5B6D" w:rsidP="008A5B6D">
            <w:pPr>
              <w:rPr>
                <w:rFonts w:ascii="Arial" w:hAnsi="Arial" w:cs="Arial"/>
                <w:sz w:val="20"/>
                <w:szCs w:val="20"/>
              </w:rPr>
            </w:pPr>
            <w:r>
              <w:rPr>
                <w:rFonts w:ascii="Arial" w:hAnsi="Arial" w:cs="Arial"/>
                <w:sz w:val="20"/>
                <w:szCs w:val="20"/>
              </w:rPr>
              <w:t xml:space="preserve">Iowa Department of Education Early Access and Florida State University Communication and Early Childhood </w:t>
            </w:r>
          </w:p>
          <w:p w:rsidR="008A5B6D" w:rsidRDefault="008A5B6D" w:rsidP="008A5B6D"/>
        </w:tc>
        <w:tc>
          <w:tcPr>
            <w:tcW w:w="990" w:type="dxa"/>
          </w:tcPr>
          <w:p w:rsidR="008A5B6D" w:rsidRDefault="008A5B6D" w:rsidP="008A5B6D">
            <w:r>
              <w:t>IA</w:t>
            </w:r>
          </w:p>
        </w:tc>
        <w:tc>
          <w:tcPr>
            <w:tcW w:w="3150" w:type="dxa"/>
          </w:tcPr>
          <w:p w:rsidR="008A5B6D" w:rsidRDefault="0048761C" w:rsidP="008A5B6D">
            <w:r>
              <w:rPr>
                <w:rFonts w:ascii="Arial" w:hAnsi="Arial" w:cs="Arial"/>
                <w:sz w:val="20"/>
                <w:szCs w:val="20"/>
              </w:rPr>
              <w:t>Evidence Based Intervention</w:t>
            </w:r>
            <w:r>
              <w:t xml:space="preserve"> </w:t>
            </w:r>
          </w:p>
        </w:tc>
      </w:tr>
      <w:tr w:rsidR="008A5B6D" w:rsidTr="00FA51A0">
        <w:tc>
          <w:tcPr>
            <w:tcW w:w="7380" w:type="dxa"/>
          </w:tcPr>
          <w:p w:rsidR="008A5B6D" w:rsidRDefault="008A5B6D" w:rsidP="008A5B6D">
            <w:pPr>
              <w:rPr>
                <w:rFonts w:ascii="Arial" w:hAnsi="Arial" w:cs="Arial"/>
                <w:color w:val="000000"/>
                <w:sz w:val="20"/>
                <w:szCs w:val="20"/>
              </w:rPr>
            </w:pPr>
            <w:r>
              <w:rPr>
                <w:rFonts w:ascii="Arial" w:hAnsi="Arial" w:cs="Arial"/>
                <w:b/>
                <w:bCs/>
                <w:color w:val="000000"/>
                <w:sz w:val="20"/>
                <w:szCs w:val="20"/>
              </w:rPr>
              <w:t>Evan's Story</w:t>
            </w:r>
            <w:r>
              <w:rPr>
                <w:rFonts w:ascii="Arial" w:hAnsi="Arial" w:cs="Arial"/>
                <w:color w:val="000000"/>
                <w:sz w:val="20"/>
                <w:szCs w:val="20"/>
              </w:rPr>
              <w:t xml:space="preserve"> (runtime </w:t>
            </w:r>
            <w:r w:rsidR="006062DD">
              <w:rPr>
                <w:rFonts w:ascii="Arial" w:hAnsi="Arial" w:cs="Arial"/>
                <w:color w:val="000000"/>
                <w:sz w:val="20"/>
                <w:szCs w:val="20"/>
              </w:rPr>
              <w:t>10:20)</w:t>
            </w:r>
            <w:r>
              <w:rPr>
                <w:rFonts w:ascii="Arial" w:hAnsi="Arial" w:cs="Arial"/>
                <w:color w:val="000000"/>
                <w:sz w:val="20"/>
                <w:szCs w:val="20"/>
              </w:rPr>
              <w:t xml:space="preserve"> Illustrates how a speech-language pathologist worked with 18 month old Evan’s family at home and with the teacher at a child care center to work on feeding and communication goals.</w:t>
            </w:r>
          </w:p>
          <w:p w:rsidR="008A5B6D" w:rsidRDefault="007458C3" w:rsidP="008A5B6D">
            <w:pPr>
              <w:rPr>
                <w:rFonts w:ascii="Arial" w:hAnsi="Arial" w:cs="Arial"/>
                <w:color w:val="0000FF"/>
                <w:sz w:val="20"/>
                <w:szCs w:val="20"/>
                <w:u w:val="single"/>
              </w:rPr>
            </w:pPr>
            <w:hyperlink r:id="rId42" w:history="1">
              <w:r w:rsidR="008A5B6D">
                <w:rPr>
                  <w:rStyle w:val="Hyperlink"/>
                  <w:rFonts w:ascii="Arial" w:hAnsi="Arial" w:cs="Arial"/>
                  <w:color w:val="0000FF"/>
                  <w:sz w:val="20"/>
                  <w:szCs w:val="20"/>
                </w:rPr>
                <w:t>https://www.youtube.com/watch?v=4lt5Kc-jKRw&amp;feature=youtu.be</w:t>
              </w:r>
            </w:hyperlink>
          </w:p>
          <w:p w:rsidR="008A5B6D" w:rsidRDefault="008A5B6D" w:rsidP="008A5B6D"/>
        </w:tc>
        <w:tc>
          <w:tcPr>
            <w:tcW w:w="2790" w:type="dxa"/>
          </w:tcPr>
          <w:p w:rsidR="008A5B6D" w:rsidRDefault="008A5B6D" w:rsidP="008A5B6D">
            <w:pPr>
              <w:rPr>
                <w:rFonts w:ascii="Arial" w:hAnsi="Arial" w:cs="Arial"/>
                <w:sz w:val="20"/>
                <w:szCs w:val="20"/>
              </w:rPr>
            </w:pPr>
            <w:r>
              <w:rPr>
                <w:rFonts w:ascii="Arial" w:hAnsi="Arial" w:cs="Arial"/>
                <w:sz w:val="20"/>
                <w:szCs w:val="20"/>
              </w:rPr>
              <w:t>Colorado Department. of Education</w:t>
            </w:r>
          </w:p>
          <w:p w:rsidR="008A5B6D" w:rsidRDefault="008A5B6D" w:rsidP="008A5B6D"/>
        </w:tc>
        <w:tc>
          <w:tcPr>
            <w:tcW w:w="990" w:type="dxa"/>
          </w:tcPr>
          <w:p w:rsidR="008A5B6D" w:rsidRDefault="008A5B6D" w:rsidP="008A5B6D">
            <w:r>
              <w:t>PA</w:t>
            </w:r>
          </w:p>
        </w:tc>
        <w:tc>
          <w:tcPr>
            <w:tcW w:w="3150" w:type="dxa"/>
          </w:tcPr>
          <w:p w:rsidR="008A5B6D" w:rsidRDefault="0048761C" w:rsidP="008A5B6D">
            <w:r>
              <w:rPr>
                <w:rFonts w:ascii="Arial" w:hAnsi="Arial" w:cs="Arial"/>
                <w:sz w:val="20"/>
                <w:szCs w:val="20"/>
              </w:rPr>
              <w:t>Evidence Based Intervention</w:t>
            </w:r>
            <w:r>
              <w:t xml:space="preserve"> </w:t>
            </w:r>
          </w:p>
        </w:tc>
      </w:tr>
      <w:tr w:rsidR="008A5B6D" w:rsidTr="00FA51A0">
        <w:tc>
          <w:tcPr>
            <w:tcW w:w="7380" w:type="dxa"/>
          </w:tcPr>
          <w:p w:rsidR="008A5B6D" w:rsidRDefault="008A5B6D" w:rsidP="008A5B6D">
            <w:pPr>
              <w:rPr>
                <w:rFonts w:ascii="Arial" w:hAnsi="Arial" w:cs="Arial"/>
                <w:color w:val="000000"/>
                <w:sz w:val="20"/>
                <w:szCs w:val="20"/>
              </w:rPr>
            </w:pPr>
            <w:r>
              <w:rPr>
                <w:rFonts w:ascii="Arial" w:hAnsi="Arial" w:cs="Arial"/>
                <w:b/>
                <w:bCs/>
                <w:color w:val="000000"/>
                <w:sz w:val="20"/>
                <w:szCs w:val="20"/>
              </w:rPr>
              <w:t>Early Intervention:  A Routines Based Approach Part 1: Traditional vs. Routines</w:t>
            </w:r>
            <w:r>
              <w:rPr>
                <w:rFonts w:ascii="Arial" w:hAnsi="Arial" w:cs="Arial"/>
                <w:color w:val="000000"/>
                <w:sz w:val="20"/>
                <w:szCs w:val="20"/>
              </w:rPr>
              <w:t xml:space="preserve"> (runtime 5:01) An experienced interventionist shares her personal journey from a clinical approach to one focusing on family routines and activities as the context for effective early intervention.</w:t>
            </w:r>
          </w:p>
          <w:p w:rsidR="008A5B6D" w:rsidRDefault="007458C3" w:rsidP="008A5B6D">
            <w:pPr>
              <w:rPr>
                <w:rStyle w:val="Hyperlink"/>
                <w:rFonts w:ascii="Arial" w:hAnsi="Arial" w:cs="Arial"/>
                <w:color w:val="0000FF"/>
                <w:sz w:val="20"/>
                <w:szCs w:val="20"/>
              </w:rPr>
            </w:pPr>
            <w:hyperlink r:id="rId43" w:history="1">
              <w:r w:rsidR="008A5B6D">
                <w:rPr>
                  <w:rStyle w:val="Hyperlink"/>
                  <w:rFonts w:ascii="Arial" w:hAnsi="Arial" w:cs="Arial"/>
                  <w:color w:val="0000FF"/>
                  <w:sz w:val="20"/>
                  <w:szCs w:val="20"/>
                </w:rPr>
                <w:t>https://youtu.be/OpxGC6G0HMY</w:t>
              </w:r>
            </w:hyperlink>
          </w:p>
          <w:p w:rsidR="00F17F8A" w:rsidRPr="003621DB" w:rsidRDefault="00F17F8A" w:rsidP="008A5B6D">
            <w:pPr>
              <w:rPr>
                <w:rFonts w:ascii="Arial" w:hAnsi="Arial" w:cs="Arial"/>
                <w:color w:val="0000FF"/>
                <w:sz w:val="20"/>
                <w:szCs w:val="20"/>
                <w:u w:val="single"/>
              </w:rPr>
            </w:pPr>
          </w:p>
        </w:tc>
        <w:tc>
          <w:tcPr>
            <w:tcW w:w="2790" w:type="dxa"/>
          </w:tcPr>
          <w:p w:rsidR="008A5B6D" w:rsidRDefault="008A5B6D" w:rsidP="008A5B6D">
            <w:pPr>
              <w:rPr>
                <w:rFonts w:ascii="Arial" w:hAnsi="Arial" w:cs="Arial"/>
                <w:sz w:val="20"/>
                <w:szCs w:val="20"/>
              </w:rPr>
            </w:pPr>
            <w:r>
              <w:rPr>
                <w:rFonts w:ascii="Arial" w:hAnsi="Arial" w:cs="Arial"/>
                <w:sz w:val="20"/>
                <w:szCs w:val="20"/>
              </w:rPr>
              <w:t xml:space="preserve">Virginia Early Intervention </w:t>
            </w:r>
            <w:r w:rsidR="009B7DA7">
              <w:rPr>
                <w:rFonts w:ascii="Arial" w:hAnsi="Arial" w:cs="Arial"/>
                <w:sz w:val="20"/>
                <w:szCs w:val="20"/>
              </w:rPr>
              <w:t>Professional Development</w:t>
            </w:r>
            <w:r>
              <w:rPr>
                <w:rFonts w:ascii="Arial" w:hAnsi="Arial" w:cs="Arial"/>
                <w:sz w:val="20"/>
                <w:szCs w:val="20"/>
              </w:rPr>
              <w:t xml:space="preserve"> Videos</w:t>
            </w:r>
          </w:p>
          <w:p w:rsidR="008A5B6D" w:rsidRDefault="008A5B6D" w:rsidP="008A5B6D"/>
        </w:tc>
        <w:tc>
          <w:tcPr>
            <w:tcW w:w="990" w:type="dxa"/>
          </w:tcPr>
          <w:p w:rsidR="008A5B6D" w:rsidRDefault="008A5B6D" w:rsidP="008A5B6D">
            <w:r>
              <w:t>VI, PA</w:t>
            </w:r>
          </w:p>
        </w:tc>
        <w:tc>
          <w:tcPr>
            <w:tcW w:w="3150" w:type="dxa"/>
          </w:tcPr>
          <w:p w:rsidR="008A5B6D" w:rsidRDefault="0048761C" w:rsidP="008A5B6D">
            <w:pPr>
              <w:rPr>
                <w:rFonts w:ascii="Arial" w:hAnsi="Arial" w:cs="Arial"/>
                <w:sz w:val="20"/>
                <w:szCs w:val="20"/>
              </w:rPr>
            </w:pPr>
            <w:r>
              <w:rPr>
                <w:rFonts w:ascii="Arial" w:hAnsi="Arial" w:cs="Arial"/>
                <w:sz w:val="20"/>
                <w:szCs w:val="20"/>
              </w:rPr>
              <w:t xml:space="preserve">Evidence Based Intervention </w:t>
            </w:r>
          </w:p>
        </w:tc>
      </w:tr>
      <w:tr w:rsidR="00F17F8A" w:rsidTr="00FA51A0">
        <w:tc>
          <w:tcPr>
            <w:tcW w:w="7380" w:type="dxa"/>
          </w:tcPr>
          <w:p w:rsidR="00F17F8A" w:rsidRDefault="00F17F8A" w:rsidP="00F17F8A">
            <w:pPr>
              <w:rPr>
                <w:rFonts w:ascii="Arial" w:hAnsi="Arial" w:cs="Arial"/>
                <w:color w:val="000000"/>
                <w:sz w:val="20"/>
                <w:szCs w:val="20"/>
              </w:rPr>
            </w:pPr>
            <w:r>
              <w:rPr>
                <w:rFonts w:ascii="Arial" w:hAnsi="Arial" w:cs="Arial"/>
                <w:b/>
                <w:bCs/>
                <w:color w:val="000000"/>
                <w:sz w:val="20"/>
                <w:szCs w:val="20"/>
              </w:rPr>
              <w:t>Early Intervention: A Routines-based Approach - Part 2: What Intervention Can (and Should) Look Like</w:t>
            </w:r>
            <w:r w:rsidR="006062DD">
              <w:rPr>
                <w:rFonts w:ascii="Arial" w:hAnsi="Arial" w:cs="Arial"/>
                <w:color w:val="000000"/>
                <w:sz w:val="20"/>
                <w:szCs w:val="20"/>
              </w:rPr>
              <w:t xml:space="preserve"> (runtime 7:20) </w:t>
            </w:r>
            <w:r>
              <w:rPr>
                <w:rFonts w:ascii="Arial" w:hAnsi="Arial" w:cs="Arial"/>
                <w:color w:val="000000"/>
                <w:sz w:val="20"/>
                <w:szCs w:val="20"/>
              </w:rPr>
              <w:t>Three early interventionists discuss and demonstrate what intervention looks like when it is provided by collaborating with families during their natural routines and activities.</w:t>
            </w:r>
          </w:p>
          <w:p w:rsidR="00F17F8A" w:rsidRDefault="007458C3" w:rsidP="00F17F8A">
            <w:pPr>
              <w:rPr>
                <w:rFonts w:ascii="Arial" w:hAnsi="Arial" w:cs="Arial"/>
                <w:color w:val="0000FF"/>
                <w:sz w:val="20"/>
                <w:szCs w:val="20"/>
                <w:u w:val="single"/>
              </w:rPr>
            </w:pPr>
            <w:hyperlink r:id="rId44" w:history="1">
              <w:r w:rsidR="00F17F8A">
                <w:rPr>
                  <w:rStyle w:val="Hyperlink"/>
                  <w:rFonts w:ascii="Arial" w:hAnsi="Arial" w:cs="Arial"/>
                  <w:color w:val="0000FF"/>
                  <w:sz w:val="20"/>
                  <w:szCs w:val="20"/>
                </w:rPr>
                <w:t>https://youtu.be/sL_WOCu3Ptg</w:t>
              </w:r>
            </w:hyperlink>
          </w:p>
          <w:p w:rsidR="00F17F8A" w:rsidRDefault="00F17F8A" w:rsidP="00F17F8A"/>
        </w:tc>
        <w:tc>
          <w:tcPr>
            <w:tcW w:w="2790" w:type="dxa"/>
          </w:tcPr>
          <w:p w:rsidR="00F17F8A" w:rsidRDefault="00F17F8A" w:rsidP="00F17F8A">
            <w:pPr>
              <w:rPr>
                <w:rFonts w:ascii="Arial" w:hAnsi="Arial" w:cs="Arial"/>
                <w:sz w:val="20"/>
                <w:szCs w:val="20"/>
              </w:rPr>
            </w:pPr>
            <w:r>
              <w:rPr>
                <w:rFonts w:ascii="Arial" w:hAnsi="Arial" w:cs="Arial"/>
                <w:sz w:val="20"/>
                <w:szCs w:val="20"/>
              </w:rPr>
              <w:t xml:space="preserve">Virginia Early Intervention </w:t>
            </w:r>
            <w:r w:rsidR="009B7DA7">
              <w:rPr>
                <w:rFonts w:ascii="Arial" w:hAnsi="Arial" w:cs="Arial"/>
                <w:sz w:val="20"/>
                <w:szCs w:val="20"/>
              </w:rPr>
              <w:t>Professional Development</w:t>
            </w:r>
            <w:r>
              <w:rPr>
                <w:rFonts w:ascii="Arial" w:hAnsi="Arial" w:cs="Arial"/>
                <w:sz w:val="20"/>
                <w:szCs w:val="20"/>
              </w:rPr>
              <w:t xml:space="preserve"> Videos</w:t>
            </w:r>
          </w:p>
          <w:p w:rsidR="00F17F8A" w:rsidRDefault="00F17F8A" w:rsidP="00F17F8A"/>
        </w:tc>
        <w:tc>
          <w:tcPr>
            <w:tcW w:w="990" w:type="dxa"/>
          </w:tcPr>
          <w:p w:rsidR="00F17F8A" w:rsidRDefault="00F17F8A" w:rsidP="00F17F8A">
            <w:r>
              <w:t>VI, WV</w:t>
            </w:r>
          </w:p>
        </w:tc>
        <w:tc>
          <w:tcPr>
            <w:tcW w:w="3150" w:type="dxa"/>
          </w:tcPr>
          <w:p w:rsidR="00F17F8A" w:rsidRDefault="00F17F8A" w:rsidP="00F17F8A">
            <w:pPr>
              <w:rPr>
                <w:rFonts w:ascii="Arial" w:hAnsi="Arial" w:cs="Arial"/>
                <w:sz w:val="20"/>
                <w:szCs w:val="20"/>
              </w:rPr>
            </w:pPr>
            <w:r>
              <w:rPr>
                <w:rFonts w:ascii="Arial" w:hAnsi="Arial" w:cs="Arial"/>
                <w:sz w:val="20"/>
                <w:szCs w:val="20"/>
              </w:rPr>
              <w:t xml:space="preserve">Evidence Based Intervention </w:t>
            </w:r>
          </w:p>
        </w:tc>
      </w:tr>
      <w:tr w:rsidR="00E06268" w:rsidTr="00FA51A0">
        <w:tc>
          <w:tcPr>
            <w:tcW w:w="7380" w:type="dxa"/>
          </w:tcPr>
          <w:p w:rsidR="00E06268" w:rsidRDefault="00E06268" w:rsidP="00E06268">
            <w:pPr>
              <w:rPr>
                <w:rFonts w:ascii="Arial" w:hAnsi="Arial" w:cs="Arial"/>
                <w:color w:val="000000"/>
                <w:sz w:val="20"/>
                <w:szCs w:val="20"/>
              </w:rPr>
            </w:pPr>
            <w:r>
              <w:rPr>
                <w:rFonts w:ascii="Arial" w:hAnsi="Arial" w:cs="Arial"/>
                <w:b/>
                <w:bCs/>
                <w:color w:val="000000"/>
                <w:sz w:val="20"/>
                <w:szCs w:val="20"/>
              </w:rPr>
              <w:t>Early Intervention: A Routines-based Approach - Part 3: Changing The Mindset</w:t>
            </w:r>
            <w:r>
              <w:rPr>
                <w:rFonts w:ascii="Arial" w:hAnsi="Arial" w:cs="Arial"/>
                <w:color w:val="000000"/>
                <w:sz w:val="20"/>
                <w:szCs w:val="20"/>
              </w:rPr>
              <w:t xml:space="preserve"> (runtime 4 min 46 sec) Three early interventionists share their insights about how they evolved their practices towards a more effective, routines-based intervention approach with some photo and video examples.</w:t>
            </w:r>
          </w:p>
          <w:p w:rsidR="00E06268" w:rsidRDefault="007458C3" w:rsidP="00E06268">
            <w:pPr>
              <w:rPr>
                <w:rFonts w:ascii="Arial" w:hAnsi="Arial" w:cs="Arial"/>
                <w:color w:val="0000FF"/>
                <w:sz w:val="20"/>
                <w:szCs w:val="20"/>
                <w:u w:val="single"/>
              </w:rPr>
            </w:pPr>
            <w:hyperlink r:id="rId45" w:history="1">
              <w:r w:rsidR="00E06268">
                <w:rPr>
                  <w:rStyle w:val="Hyperlink"/>
                  <w:rFonts w:ascii="Arial" w:hAnsi="Arial" w:cs="Arial"/>
                  <w:color w:val="0000FF"/>
                  <w:sz w:val="20"/>
                  <w:szCs w:val="20"/>
                </w:rPr>
                <w:t>https://youtu.be/jA6IOf9A298</w:t>
              </w:r>
            </w:hyperlink>
          </w:p>
          <w:p w:rsidR="00E06268" w:rsidRDefault="00E06268" w:rsidP="00E06268"/>
        </w:tc>
        <w:tc>
          <w:tcPr>
            <w:tcW w:w="2790" w:type="dxa"/>
          </w:tcPr>
          <w:p w:rsidR="00E06268" w:rsidRDefault="00E06268" w:rsidP="00E06268">
            <w:pPr>
              <w:rPr>
                <w:rFonts w:ascii="Arial" w:hAnsi="Arial" w:cs="Arial"/>
                <w:sz w:val="20"/>
                <w:szCs w:val="20"/>
              </w:rPr>
            </w:pPr>
            <w:r>
              <w:rPr>
                <w:rFonts w:ascii="Arial" w:hAnsi="Arial" w:cs="Arial"/>
                <w:sz w:val="20"/>
                <w:szCs w:val="20"/>
              </w:rPr>
              <w:t xml:space="preserve">Virginia Early Intervention </w:t>
            </w:r>
            <w:r w:rsidR="009B7DA7">
              <w:rPr>
                <w:rFonts w:ascii="Arial" w:hAnsi="Arial" w:cs="Arial"/>
                <w:sz w:val="20"/>
                <w:szCs w:val="20"/>
              </w:rPr>
              <w:t>Professional Development</w:t>
            </w:r>
            <w:r>
              <w:rPr>
                <w:rFonts w:ascii="Arial" w:hAnsi="Arial" w:cs="Arial"/>
                <w:sz w:val="20"/>
                <w:szCs w:val="20"/>
              </w:rPr>
              <w:t xml:space="preserve"> Videos</w:t>
            </w:r>
          </w:p>
          <w:p w:rsidR="00E06268" w:rsidRDefault="00E06268" w:rsidP="00E06268"/>
        </w:tc>
        <w:tc>
          <w:tcPr>
            <w:tcW w:w="990" w:type="dxa"/>
          </w:tcPr>
          <w:p w:rsidR="00E06268" w:rsidRDefault="00E06268" w:rsidP="00E06268">
            <w:r>
              <w:t>VI</w:t>
            </w:r>
          </w:p>
        </w:tc>
        <w:tc>
          <w:tcPr>
            <w:tcW w:w="3150" w:type="dxa"/>
          </w:tcPr>
          <w:p w:rsidR="00E06268" w:rsidRDefault="00E06268" w:rsidP="00E06268">
            <w:pPr>
              <w:rPr>
                <w:rFonts w:ascii="Arial" w:hAnsi="Arial" w:cs="Arial"/>
                <w:sz w:val="20"/>
                <w:szCs w:val="20"/>
              </w:rPr>
            </w:pPr>
            <w:r>
              <w:rPr>
                <w:rFonts w:ascii="Arial" w:hAnsi="Arial" w:cs="Arial"/>
                <w:sz w:val="20"/>
                <w:szCs w:val="20"/>
              </w:rPr>
              <w:t xml:space="preserve">Evidence Based Intervention </w:t>
            </w:r>
          </w:p>
        </w:tc>
      </w:tr>
    </w:tbl>
    <w:p w:rsidR="00F17F8A" w:rsidRDefault="00F17F8A"/>
    <w:p w:rsidR="00A13176" w:rsidRDefault="00A13176">
      <w:r>
        <w:br w:type="page"/>
      </w:r>
    </w:p>
    <w:p w:rsidR="00F17F8A" w:rsidRDefault="00F17F8A"/>
    <w:p w:rsidR="00F17F8A" w:rsidRPr="00146BDB" w:rsidRDefault="00F17F8A" w:rsidP="00F17F8A">
      <w:pPr>
        <w:rPr>
          <w:rFonts w:ascii="Arial" w:hAnsi="Arial" w:cs="Arial"/>
          <w:b/>
          <w:caps/>
          <w:sz w:val="24"/>
          <w:szCs w:val="24"/>
        </w:rPr>
      </w:pPr>
      <w:r w:rsidRPr="00146BDB">
        <w:rPr>
          <w:rFonts w:ascii="Arial" w:hAnsi="Arial" w:cs="Arial"/>
          <w:b/>
          <w:caps/>
          <w:sz w:val="24"/>
          <w:szCs w:val="24"/>
        </w:rPr>
        <w:t>TRANSITION</w:t>
      </w:r>
    </w:p>
    <w:tbl>
      <w:tblPr>
        <w:tblStyle w:val="TableGrid"/>
        <w:tblW w:w="14215" w:type="dxa"/>
        <w:tblLook w:val="04A0" w:firstRow="1" w:lastRow="0" w:firstColumn="1" w:lastColumn="0" w:noHBand="0" w:noVBand="1"/>
      </w:tblPr>
      <w:tblGrid>
        <w:gridCol w:w="7285"/>
        <w:gridCol w:w="2880"/>
        <w:gridCol w:w="990"/>
        <w:gridCol w:w="3060"/>
      </w:tblGrid>
      <w:tr w:rsidR="00F17F8A" w:rsidRPr="00176FF9" w:rsidTr="00FA51A0">
        <w:tc>
          <w:tcPr>
            <w:tcW w:w="7285" w:type="dxa"/>
          </w:tcPr>
          <w:p w:rsidR="00F17F8A" w:rsidRDefault="00F17F8A" w:rsidP="00FA51A0">
            <w:pPr>
              <w:jc w:val="center"/>
              <w:rPr>
                <w:rFonts w:ascii="Arial" w:hAnsi="Arial" w:cs="Arial"/>
                <w:b/>
                <w:bCs/>
                <w:color w:val="000000"/>
                <w:sz w:val="20"/>
                <w:szCs w:val="20"/>
              </w:rPr>
            </w:pPr>
            <w:r>
              <w:rPr>
                <w:rFonts w:ascii="Arial" w:hAnsi="Arial" w:cs="Arial"/>
                <w:b/>
                <w:bCs/>
                <w:color w:val="000000"/>
                <w:sz w:val="20"/>
                <w:szCs w:val="20"/>
              </w:rPr>
              <w:t>Video</w:t>
            </w:r>
          </w:p>
        </w:tc>
        <w:tc>
          <w:tcPr>
            <w:tcW w:w="2880" w:type="dxa"/>
          </w:tcPr>
          <w:p w:rsidR="00F17F8A" w:rsidRPr="00176FF9" w:rsidRDefault="00F17F8A" w:rsidP="00FA51A0">
            <w:pPr>
              <w:jc w:val="center"/>
              <w:rPr>
                <w:rFonts w:ascii="Arial" w:hAnsi="Arial" w:cs="Arial"/>
                <w:b/>
                <w:sz w:val="20"/>
                <w:szCs w:val="20"/>
              </w:rPr>
            </w:pPr>
            <w:r w:rsidRPr="00176FF9">
              <w:rPr>
                <w:rFonts w:ascii="Arial" w:hAnsi="Arial" w:cs="Arial"/>
                <w:b/>
                <w:sz w:val="20"/>
                <w:szCs w:val="20"/>
              </w:rPr>
              <w:t>Owner/Source</w:t>
            </w:r>
          </w:p>
        </w:tc>
        <w:tc>
          <w:tcPr>
            <w:tcW w:w="990" w:type="dxa"/>
          </w:tcPr>
          <w:p w:rsidR="00F17F8A" w:rsidRDefault="00F17F8A" w:rsidP="00FA51A0">
            <w:pPr>
              <w:jc w:val="center"/>
              <w:rPr>
                <w:rFonts w:ascii="Arial" w:hAnsi="Arial" w:cs="Arial"/>
                <w:b/>
                <w:sz w:val="20"/>
                <w:szCs w:val="20"/>
              </w:rPr>
            </w:pPr>
            <w:r>
              <w:rPr>
                <w:rFonts w:ascii="Arial" w:hAnsi="Arial" w:cs="Arial"/>
                <w:b/>
                <w:sz w:val="20"/>
                <w:szCs w:val="20"/>
              </w:rPr>
              <w:t>State(s) posting</w:t>
            </w:r>
          </w:p>
        </w:tc>
        <w:tc>
          <w:tcPr>
            <w:tcW w:w="3060" w:type="dxa"/>
          </w:tcPr>
          <w:p w:rsidR="00F17F8A" w:rsidRPr="00176FF9" w:rsidRDefault="00F17F8A" w:rsidP="00FA51A0">
            <w:pPr>
              <w:jc w:val="center"/>
              <w:rPr>
                <w:rFonts w:ascii="Arial" w:hAnsi="Arial" w:cs="Arial"/>
                <w:b/>
                <w:sz w:val="20"/>
                <w:szCs w:val="20"/>
              </w:rPr>
            </w:pPr>
            <w:r>
              <w:rPr>
                <w:rFonts w:ascii="Arial" w:hAnsi="Arial" w:cs="Arial"/>
                <w:b/>
                <w:sz w:val="20"/>
                <w:szCs w:val="20"/>
              </w:rPr>
              <w:t>Cross-Disciplinary Category</w:t>
            </w:r>
          </w:p>
        </w:tc>
      </w:tr>
      <w:tr w:rsidR="00F17F8A" w:rsidTr="00FA51A0">
        <w:tc>
          <w:tcPr>
            <w:tcW w:w="7285" w:type="dxa"/>
          </w:tcPr>
          <w:p w:rsidR="00F17F8A" w:rsidRDefault="00F17F8A" w:rsidP="000E3FCE">
            <w:pPr>
              <w:rPr>
                <w:rFonts w:ascii="Arial" w:hAnsi="Arial" w:cs="Arial"/>
                <w:color w:val="000000"/>
                <w:sz w:val="20"/>
                <w:szCs w:val="20"/>
              </w:rPr>
            </w:pPr>
            <w:r>
              <w:rPr>
                <w:rFonts w:ascii="Arial" w:hAnsi="Arial" w:cs="Arial"/>
                <w:b/>
                <w:bCs/>
                <w:color w:val="000000"/>
                <w:sz w:val="20"/>
                <w:szCs w:val="20"/>
              </w:rPr>
              <w:t>Transition: Leaving Early On</w:t>
            </w:r>
            <w:r w:rsidR="006062DD">
              <w:rPr>
                <w:rFonts w:ascii="Arial" w:hAnsi="Arial" w:cs="Arial"/>
                <w:color w:val="000000"/>
                <w:sz w:val="20"/>
                <w:szCs w:val="20"/>
              </w:rPr>
              <w:t xml:space="preserve"> </w:t>
            </w:r>
            <w:r>
              <w:rPr>
                <w:rFonts w:ascii="Arial" w:hAnsi="Arial" w:cs="Arial"/>
                <w:color w:val="000000"/>
                <w:sz w:val="20"/>
                <w:szCs w:val="20"/>
              </w:rPr>
              <w:t>English (runtime 10:04</w:t>
            </w:r>
            <w:r w:rsidR="00182744">
              <w:rPr>
                <w:rFonts w:ascii="Arial" w:hAnsi="Arial" w:cs="Arial"/>
                <w:color w:val="000000"/>
                <w:sz w:val="20"/>
                <w:szCs w:val="20"/>
              </w:rPr>
              <w:t>) Professionals</w:t>
            </w:r>
            <w:r>
              <w:rPr>
                <w:rFonts w:ascii="Arial" w:hAnsi="Arial" w:cs="Arial"/>
                <w:color w:val="000000"/>
                <w:sz w:val="20"/>
                <w:szCs w:val="20"/>
              </w:rPr>
              <w:t xml:space="preserve"> and parents discuss the transition for toddlers aging out of Part C with some examples from a preschool classroom.</w:t>
            </w:r>
          </w:p>
          <w:p w:rsidR="00F17F8A" w:rsidRDefault="007458C3" w:rsidP="000E3FCE">
            <w:pPr>
              <w:rPr>
                <w:rFonts w:ascii="Arial" w:hAnsi="Arial" w:cs="Arial"/>
                <w:color w:val="0000FF"/>
                <w:sz w:val="20"/>
                <w:szCs w:val="20"/>
                <w:u w:val="single"/>
              </w:rPr>
            </w:pPr>
            <w:hyperlink r:id="rId46" w:history="1">
              <w:r w:rsidR="00F17F8A">
                <w:rPr>
                  <w:rStyle w:val="Hyperlink"/>
                  <w:rFonts w:ascii="Arial" w:hAnsi="Arial" w:cs="Arial"/>
                  <w:color w:val="0000FF"/>
                  <w:sz w:val="20"/>
                  <w:szCs w:val="20"/>
                </w:rPr>
                <w:t>https://youtu.be/NqlDjjul0bk</w:t>
              </w:r>
            </w:hyperlink>
          </w:p>
          <w:p w:rsidR="00F17F8A" w:rsidRDefault="00F17F8A" w:rsidP="000E3FCE"/>
        </w:tc>
        <w:tc>
          <w:tcPr>
            <w:tcW w:w="2880" w:type="dxa"/>
          </w:tcPr>
          <w:p w:rsidR="00F17F8A" w:rsidRDefault="00F17F8A" w:rsidP="000E3FCE">
            <w:r>
              <w:t>Michigan</w:t>
            </w:r>
            <w:r w:rsidR="00FA51A0">
              <w:t xml:space="preserve"> </w:t>
            </w:r>
            <w:r>
              <w:t>Alliance</w:t>
            </w:r>
            <w:r w:rsidR="00FA51A0">
              <w:t xml:space="preserve"> for Families</w:t>
            </w:r>
          </w:p>
        </w:tc>
        <w:tc>
          <w:tcPr>
            <w:tcW w:w="990" w:type="dxa"/>
          </w:tcPr>
          <w:p w:rsidR="00F17F8A" w:rsidRDefault="00F17F8A" w:rsidP="000E3FCE">
            <w:r>
              <w:t>MI</w:t>
            </w:r>
          </w:p>
        </w:tc>
        <w:tc>
          <w:tcPr>
            <w:tcW w:w="3060" w:type="dxa"/>
          </w:tcPr>
          <w:p w:rsidR="00F17F8A" w:rsidRDefault="00F17F8A" w:rsidP="000E3FCE">
            <w:r>
              <w:t>Family-centered Practices</w:t>
            </w:r>
          </w:p>
        </w:tc>
      </w:tr>
      <w:tr w:rsidR="00F17F8A" w:rsidTr="00FA51A0">
        <w:tc>
          <w:tcPr>
            <w:tcW w:w="7285" w:type="dxa"/>
          </w:tcPr>
          <w:p w:rsidR="00F17F8A" w:rsidRDefault="00F17F8A" w:rsidP="000E3FCE">
            <w:pPr>
              <w:rPr>
                <w:rFonts w:ascii="Arial" w:hAnsi="Arial" w:cs="Arial"/>
                <w:color w:val="000000"/>
                <w:sz w:val="20"/>
                <w:szCs w:val="20"/>
              </w:rPr>
            </w:pPr>
            <w:r>
              <w:rPr>
                <w:rFonts w:ascii="Arial" w:hAnsi="Arial" w:cs="Arial"/>
                <w:b/>
                <w:bCs/>
                <w:color w:val="000000"/>
                <w:sz w:val="20"/>
                <w:szCs w:val="20"/>
              </w:rPr>
              <w:t>Transition from Early Intervention to Preschool: Model IEP Meeting</w:t>
            </w:r>
            <w:r w:rsidR="006062DD">
              <w:rPr>
                <w:rFonts w:ascii="Arial" w:hAnsi="Arial" w:cs="Arial"/>
                <w:color w:val="000000"/>
                <w:sz w:val="20"/>
                <w:szCs w:val="20"/>
              </w:rPr>
              <w:t xml:space="preserve"> (runtime 14:06) </w:t>
            </w:r>
            <w:r>
              <w:rPr>
                <w:rFonts w:ascii="Arial" w:hAnsi="Arial" w:cs="Arial"/>
                <w:color w:val="000000"/>
                <w:sz w:val="20"/>
                <w:szCs w:val="20"/>
              </w:rPr>
              <w:t>Parents prepare and participate in their first IEP meeting as their child transitions out of early intervention and into early childhood special education.</w:t>
            </w:r>
          </w:p>
          <w:p w:rsidR="00F17F8A" w:rsidRDefault="007458C3" w:rsidP="000E3FCE">
            <w:pPr>
              <w:rPr>
                <w:rFonts w:ascii="Arial" w:hAnsi="Arial" w:cs="Arial"/>
                <w:color w:val="0000FF"/>
                <w:sz w:val="20"/>
                <w:szCs w:val="20"/>
                <w:u w:val="single"/>
              </w:rPr>
            </w:pPr>
            <w:hyperlink r:id="rId47" w:history="1">
              <w:r w:rsidR="00F17F8A">
                <w:rPr>
                  <w:rStyle w:val="Hyperlink"/>
                  <w:rFonts w:ascii="Arial" w:hAnsi="Arial" w:cs="Arial"/>
                  <w:color w:val="0000FF"/>
                  <w:sz w:val="20"/>
                  <w:szCs w:val="20"/>
                </w:rPr>
                <w:t>https://www.youtube.com/watch?v=MWnbHPMg2EA</w:t>
              </w:r>
            </w:hyperlink>
          </w:p>
          <w:p w:rsidR="00F17F8A" w:rsidRDefault="00F17F8A" w:rsidP="000E3FCE"/>
        </w:tc>
        <w:tc>
          <w:tcPr>
            <w:tcW w:w="2880" w:type="dxa"/>
          </w:tcPr>
          <w:p w:rsidR="00F17F8A" w:rsidRDefault="00F17F8A" w:rsidP="000E3FCE">
            <w:r>
              <w:t>Utah Parent Center</w:t>
            </w:r>
          </w:p>
        </w:tc>
        <w:tc>
          <w:tcPr>
            <w:tcW w:w="990" w:type="dxa"/>
          </w:tcPr>
          <w:p w:rsidR="00F17F8A" w:rsidRDefault="00F17F8A" w:rsidP="000E3FCE">
            <w:r>
              <w:t>UT</w:t>
            </w:r>
          </w:p>
        </w:tc>
        <w:tc>
          <w:tcPr>
            <w:tcW w:w="3060" w:type="dxa"/>
          </w:tcPr>
          <w:p w:rsidR="00F17F8A" w:rsidRDefault="00F17F8A" w:rsidP="000E3FCE">
            <w:pPr>
              <w:rPr>
                <w:rFonts w:ascii="Arial" w:hAnsi="Arial" w:cs="Arial"/>
                <w:sz w:val="20"/>
                <w:szCs w:val="20"/>
              </w:rPr>
            </w:pPr>
            <w:r>
              <w:t>Collaboration and Coordination</w:t>
            </w:r>
          </w:p>
        </w:tc>
      </w:tr>
    </w:tbl>
    <w:p w:rsidR="003C2976" w:rsidRDefault="003C2976"/>
    <w:sectPr w:rsidR="003C2976" w:rsidSect="00FA51A0">
      <w:footerReference w:type="default" r:id="rId48"/>
      <w:pgSz w:w="15840" w:h="12240" w:orient="landscape" w:code="1"/>
      <w:pgMar w:top="720" w:right="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C3" w:rsidRDefault="007458C3" w:rsidP="00DD0241">
      <w:pPr>
        <w:spacing w:after="0" w:line="240" w:lineRule="auto"/>
      </w:pPr>
      <w:r>
        <w:separator/>
      </w:r>
    </w:p>
  </w:endnote>
  <w:endnote w:type="continuationSeparator" w:id="0">
    <w:p w:rsidR="007458C3" w:rsidRDefault="007458C3" w:rsidP="00DD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57424"/>
      <w:docPartObj>
        <w:docPartGallery w:val="Page Numbers (Bottom of Page)"/>
        <w:docPartUnique/>
      </w:docPartObj>
    </w:sdtPr>
    <w:sdtEndPr>
      <w:rPr>
        <w:noProof/>
      </w:rPr>
    </w:sdtEndPr>
    <w:sdtContent>
      <w:p w:rsidR="008A5B6D" w:rsidRDefault="008A5B6D">
        <w:pPr>
          <w:pStyle w:val="Footer"/>
          <w:jc w:val="center"/>
        </w:pPr>
        <w:r>
          <w:fldChar w:fldCharType="begin"/>
        </w:r>
        <w:r>
          <w:instrText xml:space="preserve"> PAGE   \* MERGEFORMAT </w:instrText>
        </w:r>
        <w:r>
          <w:fldChar w:fldCharType="separate"/>
        </w:r>
        <w:r w:rsidR="00996AA5">
          <w:rPr>
            <w:noProof/>
          </w:rPr>
          <w:t>2</w:t>
        </w:r>
        <w:r>
          <w:rPr>
            <w:noProof/>
          </w:rPr>
          <w:fldChar w:fldCharType="end"/>
        </w:r>
      </w:p>
    </w:sdtContent>
  </w:sdt>
  <w:p w:rsidR="008A5B6D" w:rsidRDefault="00731862">
    <w:pPr>
      <w:pStyle w:val="Footer"/>
    </w:pPr>
    <w:r>
      <w:t>ECPC Video Library</w:t>
    </w:r>
    <w:r w:rsidR="0093643B">
      <w:t xml:space="preserve"> EI</w:t>
    </w:r>
    <w:r w:rsidR="00E06268">
      <w:t xml:space="preserve"> Draft 10/1/19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C3" w:rsidRDefault="007458C3" w:rsidP="00DD0241">
      <w:pPr>
        <w:spacing w:after="0" w:line="240" w:lineRule="auto"/>
      </w:pPr>
      <w:r>
        <w:separator/>
      </w:r>
    </w:p>
  </w:footnote>
  <w:footnote w:type="continuationSeparator" w:id="0">
    <w:p w:rsidR="007458C3" w:rsidRDefault="007458C3" w:rsidP="00DD0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F9"/>
    <w:rsid w:val="00030882"/>
    <w:rsid w:val="000B3B5E"/>
    <w:rsid w:val="000C602A"/>
    <w:rsid w:val="000E7891"/>
    <w:rsid w:val="00116F47"/>
    <w:rsid w:val="00122271"/>
    <w:rsid w:val="00145FFB"/>
    <w:rsid w:val="00146BDB"/>
    <w:rsid w:val="00171F03"/>
    <w:rsid w:val="00176FF9"/>
    <w:rsid w:val="00182744"/>
    <w:rsid w:val="001847CF"/>
    <w:rsid w:val="001B3964"/>
    <w:rsid w:val="001D61D1"/>
    <w:rsid w:val="00223ECE"/>
    <w:rsid w:val="002267AD"/>
    <w:rsid w:val="00235D9B"/>
    <w:rsid w:val="003057C1"/>
    <w:rsid w:val="00332C60"/>
    <w:rsid w:val="003545FE"/>
    <w:rsid w:val="003621DB"/>
    <w:rsid w:val="00382E78"/>
    <w:rsid w:val="00384CF9"/>
    <w:rsid w:val="00385077"/>
    <w:rsid w:val="003A5CEF"/>
    <w:rsid w:val="003C2976"/>
    <w:rsid w:val="003D7867"/>
    <w:rsid w:val="004033FA"/>
    <w:rsid w:val="00470723"/>
    <w:rsid w:val="0048761C"/>
    <w:rsid w:val="004A4A27"/>
    <w:rsid w:val="004B3003"/>
    <w:rsid w:val="004C4E9F"/>
    <w:rsid w:val="004C5A56"/>
    <w:rsid w:val="004F24BD"/>
    <w:rsid w:val="0050082E"/>
    <w:rsid w:val="0052122D"/>
    <w:rsid w:val="00522752"/>
    <w:rsid w:val="0058397A"/>
    <w:rsid w:val="005B3C04"/>
    <w:rsid w:val="005B79D1"/>
    <w:rsid w:val="005D2E92"/>
    <w:rsid w:val="005E3AC1"/>
    <w:rsid w:val="006062DD"/>
    <w:rsid w:val="00613A91"/>
    <w:rsid w:val="00680C9F"/>
    <w:rsid w:val="006952CD"/>
    <w:rsid w:val="00696E85"/>
    <w:rsid w:val="00714A57"/>
    <w:rsid w:val="007221F0"/>
    <w:rsid w:val="00723BB7"/>
    <w:rsid w:val="00731862"/>
    <w:rsid w:val="007458C3"/>
    <w:rsid w:val="00761DDC"/>
    <w:rsid w:val="00762368"/>
    <w:rsid w:val="007641E8"/>
    <w:rsid w:val="007821C5"/>
    <w:rsid w:val="007D5494"/>
    <w:rsid w:val="008205E5"/>
    <w:rsid w:val="0082226C"/>
    <w:rsid w:val="00827E3B"/>
    <w:rsid w:val="00830F55"/>
    <w:rsid w:val="0086091C"/>
    <w:rsid w:val="008A5B6D"/>
    <w:rsid w:val="0092450C"/>
    <w:rsid w:val="0093643B"/>
    <w:rsid w:val="00996AA5"/>
    <w:rsid w:val="009A46E8"/>
    <w:rsid w:val="009B19D0"/>
    <w:rsid w:val="009B7DA7"/>
    <w:rsid w:val="009C0AB9"/>
    <w:rsid w:val="009C1426"/>
    <w:rsid w:val="00A13176"/>
    <w:rsid w:val="00A2265D"/>
    <w:rsid w:val="00AD599D"/>
    <w:rsid w:val="00B137BA"/>
    <w:rsid w:val="00B16B97"/>
    <w:rsid w:val="00B73DC6"/>
    <w:rsid w:val="00B8730C"/>
    <w:rsid w:val="00BC186B"/>
    <w:rsid w:val="00BE5AF3"/>
    <w:rsid w:val="00BE6FDB"/>
    <w:rsid w:val="00C20EF4"/>
    <w:rsid w:val="00C50DFE"/>
    <w:rsid w:val="00CC35F8"/>
    <w:rsid w:val="00D145DB"/>
    <w:rsid w:val="00D560D8"/>
    <w:rsid w:val="00D623E8"/>
    <w:rsid w:val="00D65EF3"/>
    <w:rsid w:val="00D76C77"/>
    <w:rsid w:val="00DC1290"/>
    <w:rsid w:val="00DD0241"/>
    <w:rsid w:val="00DD2F41"/>
    <w:rsid w:val="00DD40EB"/>
    <w:rsid w:val="00DE7439"/>
    <w:rsid w:val="00DF5F7F"/>
    <w:rsid w:val="00E06268"/>
    <w:rsid w:val="00E06DE0"/>
    <w:rsid w:val="00EA52A2"/>
    <w:rsid w:val="00EE297E"/>
    <w:rsid w:val="00F17F8A"/>
    <w:rsid w:val="00F866BA"/>
    <w:rsid w:val="00FA51A0"/>
    <w:rsid w:val="00F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E436AD-A547-4803-A1BB-04CFC5B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FF9"/>
    <w:rPr>
      <w:color w:val="0563C1"/>
      <w:u w:val="single"/>
    </w:rPr>
  </w:style>
  <w:style w:type="paragraph" w:styleId="Header">
    <w:name w:val="header"/>
    <w:basedOn w:val="Normal"/>
    <w:link w:val="HeaderChar"/>
    <w:uiPriority w:val="99"/>
    <w:unhideWhenUsed/>
    <w:rsid w:val="00DD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41"/>
  </w:style>
  <w:style w:type="paragraph" w:styleId="Footer">
    <w:name w:val="footer"/>
    <w:basedOn w:val="Normal"/>
    <w:link w:val="FooterChar"/>
    <w:uiPriority w:val="99"/>
    <w:unhideWhenUsed/>
    <w:rsid w:val="00DD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41"/>
  </w:style>
  <w:style w:type="paragraph" w:styleId="BalloonText">
    <w:name w:val="Balloon Text"/>
    <w:basedOn w:val="Normal"/>
    <w:link w:val="BalloonTextChar"/>
    <w:uiPriority w:val="99"/>
    <w:semiHidden/>
    <w:unhideWhenUsed/>
    <w:rsid w:val="0086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1C"/>
    <w:rPr>
      <w:rFonts w:ascii="Segoe UI" w:hAnsi="Segoe UI" w:cs="Segoe UI"/>
      <w:sz w:val="18"/>
      <w:szCs w:val="18"/>
    </w:rPr>
  </w:style>
  <w:style w:type="character" w:styleId="FollowedHyperlink">
    <w:name w:val="FollowedHyperlink"/>
    <w:basedOn w:val="DefaultParagraphFont"/>
    <w:uiPriority w:val="99"/>
    <w:semiHidden/>
    <w:unhideWhenUsed/>
    <w:rsid w:val="003057C1"/>
    <w:rPr>
      <w:color w:val="954F72" w:themeColor="followedHyperlink"/>
      <w:u w:val="single"/>
    </w:rPr>
  </w:style>
  <w:style w:type="paragraph" w:styleId="NoSpacing">
    <w:name w:val="No Spacing"/>
    <w:uiPriority w:val="1"/>
    <w:qFormat/>
    <w:rsid w:val="009B1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543">
      <w:bodyDiv w:val="1"/>
      <w:marLeft w:val="0"/>
      <w:marRight w:val="0"/>
      <w:marTop w:val="0"/>
      <w:marBottom w:val="0"/>
      <w:divBdr>
        <w:top w:val="none" w:sz="0" w:space="0" w:color="auto"/>
        <w:left w:val="none" w:sz="0" w:space="0" w:color="auto"/>
        <w:bottom w:val="none" w:sz="0" w:space="0" w:color="auto"/>
        <w:right w:val="none" w:sz="0" w:space="0" w:color="auto"/>
      </w:divBdr>
    </w:div>
    <w:div w:id="24646706">
      <w:bodyDiv w:val="1"/>
      <w:marLeft w:val="0"/>
      <w:marRight w:val="0"/>
      <w:marTop w:val="0"/>
      <w:marBottom w:val="0"/>
      <w:divBdr>
        <w:top w:val="none" w:sz="0" w:space="0" w:color="auto"/>
        <w:left w:val="none" w:sz="0" w:space="0" w:color="auto"/>
        <w:bottom w:val="none" w:sz="0" w:space="0" w:color="auto"/>
        <w:right w:val="none" w:sz="0" w:space="0" w:color="auto"/>
      </w:divBdr>
    </w:div>
    <w:div w:id="30616789">
      <w:bodyDiv w:val="1"/>
      <w:marLeft w:val="0"/>
      <w:marRight w:val="0"/>
      <w:marTop w:val="0"/>
      <w:marBottom w:val="0"/>
      <w:divBdr>
        <w:top w:val="none" w:sz="0" w:space="0" w:color="auto"/>
        <w:left w:val="none" w:sz="0" w:space="0" w:color="auto"/>
        <w:bottom w:val="none" w:sz="0" w:space="0" w:color="auto"/>
        <w:right w:val="none" w:sz="0" w:space="0" w:color="auto"/>
      </w:divBdr>
    </w:div>
    <w:div w:id="61879566">
      <w:bodyDiv w:val="1"/>
      <w:marLeft w:val="0"/>
      <w:marRight w:val="0"/>
      <w:marTop w:val="0"/>
      <w:marBottom w:val="0"/>
      <w:divBdr>
        <w:top w:val="none" w:sz="0" w:space="0" w:color="auto"/>
        <w:left w:val="none" w:sz="0" w:space="0" w:color="auto"/>
        <w:bottom w:val="none" w:sz="0" w:space="0" w:color="auto"/>
        <w:right w:val="none" w:sz="0" w:space="0" w:color="auto"/>
      </w:divBdr>
    </w:div>
    <w:div w:id="104736333">
      <w:bodyDiv w:val="1"/>
      <w:marLeft w:val="0"/>
      <w:marRight w:val="0"/>
      <w:marTop w:val="0"/>
      <w:marBottom w:val="0"/>
      <w:divBdr>
        <w:top w:val="none" w:sz="0" w:space="0" w:color="auto"/>
        <w:left w:val="none" w:sz="0" w:space="0" w:color="auto"/>
        <w:bottom w:val="none" w:sz="0" w:space="0" w:color="auto"/>
        <w:right w:val="none" w:sz="0" w:space="0" w:color="auto"/>
      </w:divBdr>
    </w:div>
    <w:div w:id="108161090">
      <w:bodyDiv w:val="1"/>
      <w:marLeft w:val="0"/>
      <w:marRight w:val="0"/>
      <w:marTop w:val="0"/>
      <w:marBottom w:val="0"/>
      <w:divBdr>
        <w:top w:val="none" w:sz="0" w:space="0" w:color="auto"/>
        <w:left w:val="none" w:sz="0" w:space="0" w:color="auto"/>
        <w:bottom w:val="none" w:sz="0" w:space="0" w:color="auto"/>
        <w:right w:val="none" w:sz="0" w:space="0" w:color="auto"/>
      </w:divBdr>
    </w:div>
    <w:div w:id="108161940">
      <w:bodyDiv w:val="1"/>
      <w:marLeft w:val="0"/>
      <w:marRight w:val="0"/>
      <w:marTop w:val="0"/>
      <w:marBottom w:val="0"/>
      <w:divBdr>
        <w:top w:val="none" w:sz="0" w:space="0" w:color="auto"/>
        <w:left w:val="none" w:sz="0" w:space="0" w:color="auto"/>
        <w:bottom w:val="none" w:sz="0" w:space="0" w:color="auto"/>
        <w:right w:val="none" w:sz="0" w:space="0" w:color="auto"/>
      </w:divBdr>
    </w:div>
    <w:div w:id="122189225">
      <w:bodyDiv w:val="1"/>
      <w:marLeft w:val="0"/>
      <w:marRight w:val="0"/>
      <w:marTop w:val="0"/>
      <w:marBottom w:val="0"/>
      <w:divBdr>
        <w:top w:val="none" w:sz="0" w:space="0" w:color="auto"/>
        <w:left w:val="none" w:sz="0" w:space="0" w:color="auto"/>
        <w:bottom w:val="none" w:sz="0" w:space="0" w:color="auto"/>
        <w:right w:val="none" w:sz="0" w:space="0" w:color="auto"/>
      </w:divBdr>
    </w:div>
    <w:div w:id="125122891">
      <w:bodyDiv w:val="1"/>
      <w:marLeft w:val="0"/>
      <w:marRight w:val="0"/>
      <w:marTop w:val="0"/>
      <w:marBottom w:val="0"/>
      <w:divBdr>
        <w:top w:val="none" w:sz="0" w:space="0" w:color="auto"/>
        <w:left w:val="none" w:sz="0" w:space="0" w:color="auto"/>
        <w:bottom w:val="none" w:sz="0" w:space="0" w:color="auto"/>
        <w:right w:val="none" w:sz="0" w:space="0" w:color="auto"/>
      </w:divBdr>
    </w:div>
    <w:div w:id="127667064">
      <w:bodyDiv w:val="1"/>
      <w:marLeft w:val="0"/>
      <w:marRight w:val="0"/>
      <w:marTop w:val="0"/>
      <w:marBottom w:val="0"/>
      <w:divBdr>
        <w:top w:val="none" w:sz="0" w:space="0" w:color="auto"/>
        <w:left w:val="none" w:sz="0" w:space="0" w:color="auto"/>
        <w:bottom w:val="none" w:sz="0" w:space="0" w:color="auto"/>
        <w:right w:val="none" w:sz="0" w:space="0" w:color="auto"/>
      </w:divBdr>
    </w:div>
    <w:div w:id="138618648">
      <w:bodyDiv w:val="1"/>
      <w:marLeft w:val="0"/>
      <w:marRight w:val="0"/>
      <w:marTop w:val="0"/>
      <w:marBottom w:val="0"/>
      <w:divBdr>
        <w:top w:val="none" w:sz="0" w:space="0" w:color="auto"/>
        <w:left w:val="none" w:sz="0" w:space="0" w:color="auto"/>
        <w:bottom w:val="none" w:sz="0" w:space="0" w:color="auto"/>
        <w:right w:val="none" w:sz="0" w:space="0" w:color="auto"/>
      </w:divBdr>
    </w:div>
    <w:div w:id="199435861">
      <w:bodyDiv w:val="1"/>
      <w:marLeft w:val="0"/>
      <w:marRight w:val="0"/>
      <w:marTop w:val="0"/>
      <w:marBottom w:val="0"/>
      <w:divBdr>
        <w:top w:val="none" w:sz="0" w:space="0" w:color="auto"/>
        <w:left w:val="none" w:sz="0" w:space="0" w:color="auto"/>
        <w:bottom w:val="none" w:sz="0" w:space="0" w:color="auto"/>
        <w:right w:val="none" w:sz="0" w:space="0" w:color="auto"/>
      </w:divBdr>
    </w:div>
    <w:div w:id="207423721">
      <w:bodyDiv w:val="1"/>
      <w:marLeft w:val="0"/>
      <w:marRight w:val="0"/>
      <w:marTop w:val="0"/>
      <w:marBottom w:val="0"/>
      <w:divBdr>
        <w:top w:val="none" w:sz="0" w:space="0" w:color="auto"/>
        <w:left w:val="none" w:sz="0" w:space="0" w:color="auto"/>
        <w:bottom w:val="none" w:sz="0" w:space="0" w:color="auto"/>
        <w:right w:val="none" w:sz="0" w:space="0" w:color="auto"/>
      </w:divBdr>
    </w:div>
    <w:div w:id="218443140">
      <w:bodyDiv w:val="1"/>
      <w:marLeft w:val="0"/>
      <w:marRight w:val="0"/>
      <w:marTop w:val="0"/>
      <w:marBottom w:val="0"/>
      <w:divBdr>
        <w:top w:val="none" w:sz="0" w:space="0" w:color="auto"/>
        <w:left w:val="none" w:sz="0" w:space="0" w:color="auto"/>
        <w:bottom w:val="none" w:sz="0" w:space="0" w:color="auto"/>
        <w:right w:val="none" w:sz="0" w:space="0" w:color="auto"/>
      </w:divBdr>
    </w:div>
    <w:div w:id="244842725">
      <w:bodyDiv w:val="1"/>
      <w:marLeft w:val="0"/>
      <w:marRight w:val="0"/>
      <w:marTop w:val="0"/>
      <w:marBottom w:val="0"/>
      <w:divBdr>
        <w:top w:val="none" w:sz="0" w:space="0" w:color="auto"/>
        <w:left w:val="none" w:sz="0" w:space="0" w:color="auto"/>
        <w:bottom w:val="none" w:sz="0" w:space="0" w:color="auto"/>
        <w:right w:val="none" w:sz="0" w:space="0" w:color="auto"/>
      </w:divBdr>
    </w:div>
    <w:div w:id="259795065">
      <w:bodyDiv w:val="1"/>
      <w:marLeft w:val="0"/>
      <w:marRight w:val="0"/>
      <w:marTop w:val="0"/>
      <w:marBottom w:val="0"/>
      <w:divBdr>
        <w:top w:val="none" w:sz="0" w:space="0" w:color="auto"/>
        <w:left w:val="none" w:sz="0" w:space="0" w:color="auto"/>
        <w:bottom w:val="none" w:sz="0" w:space="0" w:color="auto"/>
        <w:right w:val="none" w:sz="0" w:space="0" w:color="auto"/>
      </w:divBdr>
    </w:div>
    <w:div w:id="285697838">
      <w:bodyDiv w:val="1"/>
      <w:marLeft w:val="0"/>
      <w:marRight w:val="0"/>
      <w:marTop w:val="0"/>
      <w:marBottom w:val="0"/>
      <w:divBdr>
        <w:top w:val="none" w:sz="0" w:space="0" w:color="auto"/>
        <w:left w:val="none" w:sz="0" w:space="0" w:color="auto"/>
        <w:bottom w:val="none" w:sz="0" w:space="0" w:color="auto"/>
        <w:right w:val="none" w:sz="0" w:space="0" w:color="auto"/>
      </w:divBdr>
    </w:div>
    <w:div w:id="293945910">
      <w:bodyDiv w:val="1"/>
      <w:marLeft w:val="0"/>
      <w:marRight w:val="0"/>
      <w:marTop w:val="0"/>
      <w:marBottom w:val="0"/>
      <w:divBdr>
        <w:top w:val="none" w:sz="0" w:space="0" w:color="auto"/>
        <w:left w:val="none" w:sz="0" w:space="0" w:color="auto"/>
        <w:bottom w:val="none" w:sz="0" w:space="0" w:color="auto"/>
        <w:right w:val="none" w:sz="0" w:space="0" w:color="auto"/>
      </w:divBdr>
    </w:div>
    <w:div w:id="320961125">
      <w:bodyDiv w:val="1"/>
      <w:marLeft w:val="0"/>
      <w:marRight w:val="0"/>
      <w:marTop w:val="0"/>
      <w:marBottom w:val="0"/>
      <w:divBdr>
        <w:top w:val="none" w:sz="0" w:space="0" w:color="auto"/>
        <w:left w:val="none" w:sz="0" w:space="0" w:color="auto"/>
        <w:bottom w:val="none" w:sz="0" w:space="0" w:color="auto"/>
        <w:right w:val="none" w:sz="0" w:space="0" w:color="auto"/>
      </w:divBdr>
    </w:div>
    <w:div w:id="337125802">
      <w:bodyDiv w:val="1"/>
      <w:marLeft w:val="0"/>
      <w:marRight w:val="0"/>
      <w:marTop w:val="0"/>
      <w:marBottom w:val="0"/>
      <w:divBdr>
        <w:top w:val="none" w:sz="0" w:space="0" w:color="auto"/>
        <w:left w:val="none" w:sz="0" w:space="0" w:color="auto"/>
        <w:bottom w:val="none" w:sz="0" w:space="0" w:color="auto"/>
        <w:right w:val="none" w:sz="0" w:space="0" w:color="auto"/>
      </w:divBdr>
    </w:div>
    <w:div w:id="337273819">
      <w:bodyDiv w:val="1"/>
      <w:marLeft w:val="0"/>
      <w:marRight w:val="0"/>
      <w:marTop w:val="0"/>
      <w:marBottom w:val="0"/>
      <w:divBdr>
        <w:top w:val="none" w:sz="0" w:space="0" w:color="auto"/>
        <w:left w:val="none" w:sz="0" w:space="0" w:color="auto"/>
        <w:bottom w:val="none" w:sz="0" w:space="0" w:color="auto"/>
        <w:right w:val="none" w:sz="0" w:space="0" w:color="auto"/>
      </w:divBdr>
    </w:div>
    <w:div w:id="339743805">
      <w:bodyDiv w:val="1"/>
      <w:marLeft w:val="0"/>
      <w:marRight w:val="0"/>
      <w:marTop w:val="0"/>
      <w:marBottom w:val="0"/>
      <w:divBdr>
        <w:top w:val="none" w:sz="0" w:space="0" w:color="auto"/>
        <w:left w:val="none" w:sz="0" w:space="0" w:color="auto"/>
        <w:bottom w:val="none" w:sz="0" w:space="0" w:color="auto"/>
        <w:right w:val="none" w:sz="0" w:space="0" w:color="auto"/>
      </w:divBdr>
    </w:div>
    <w:div w:id="365252792">
      <w:bodyDiv w:val="1"/>
      <w:marLeft w:val="0"/>
      <w:marRight w:val="0"/>
      <w:marTop w:val="0"/>
      <w:marBottom w:val="0"/>
      <w:divBdr>
        <w:top w:val="none" w:sz="0" w:space="0" w:color="auto"/>
        <w:left w:val="none" w:sz="0" w:space="0" w:color="auto"/>
        <w:bottom w:val="none" w:sz="0" w:space="0" w:color="auto"/>
        <w:right w:val="none" w:sz="0" w:space="0" w:color="auto"/>
      </w:divBdr>
    </w:div>
    <w:div w:id="388651199">
      <w:bodyDiv w:val="1"/>
      <w:marLeft w:val="0"/>
      <w:marRight w:val="0"/>
      <w:marTop w:val="0"/>
      <w:marBottom w:val="0"/>
      <w:divBdr>
        <w:top w:val="none" w:sz="0" w:space="0" w:color="auto"/>
        <w:left w:val="none" w:sz="0" w:space="0" w:color="auto"/>
        <w:bottom w:val="none" w:sz="0" w:space="0" w:color="auto"/>
        <w:right w:val="none" w:sz="0" w:space="0" w:color="auto"/>
      </w:divBdr>
    </w:div>
    <w:div w:id="398137142">
      <w:bodyDiv w:val="1"/>
      <w:marLeft w:val="0"/>
      <w:marRight w:val="0"/>
      <w:marTop w:val="0"/>
      <w:marBottom w:val="0"/>
      <w:divBdr>
        <w:top w:val="none" w:sz="0" w:space="0" w:color="auto"/>
        <w:left w:val="none" w:sz="0" w:space="0" w:color="auto"/>
        <w:bottom w:val="none" w:sz="0" w:space="0" w:color="auto"/>
        <w:right w:val="none" w:sz="0" w:space="0" w:color="auto"/>
      </w:divBdr>
    </w:div>
    <w:div w:id="405033348">
      <w:bodyDiv w:val="1"/>
      <w:marLeft w:val="0"/>
      <w:marRight w:val="0"/>
      <w:marTop w:val="0"/>
      <w:marBottom w:val="0"/>
      <w:divBdr>
        <w:top w:val="none" w:sz="0" w:space="0" w:color="auto"/>
        <w:left w:val="none" w:sz="0" w:space="0" w:color="auto"/>
        <w:bottom w:val="none" w:sz="0" w:space="0" w:color="auto"/>
        <w:right w:val="none" w:sz="0" w:space="0" w:color="auto"/>
      </w:divBdr>
    </w:div>
    <w:div w:id="412242933">
      <w:bodyDiv w:val="1"/>
      <w:marLeft w:val="0"/>
      <w:marRight w:val="0"/>
      <w:marTop w:val="0"/>
      <w:marBottom w:val="0"/>
      <w:divBdr>
        <w:top w:val="none" w:sz="0" w:space="0" w:color="auto"/>
        <w:left w:val="none" w:sz="0" w:space="0" w:color="auto"/>
        <w:bottom w:val="none" w:sz="0" w:space="0" w:color="auto"/>
        <w:right w:val="none" w:sz="0" w:space="0" w:color="auto"/>
      </w:divBdr>
    </w:div>
    <w:div w:id="415631250">
      <w:bodyDiv w:val="1"/>
      <w:marLeft w:val="0"/>
      <w:marRight w:val="0"/>
      <w:marTop w:val="0"/>
      <w:marBottom w:val="0"/>
      <w:divBdr>
        <w:top w:val="none" w:sz="0" w:space="0" w:color="auto"/>
        <w:left w:val="none" w:sz="0" w:space="0" w:color="auto"/>
        <w:bottom w:val="none" w:sz="0" w:space="0" w:color="auto"/>
        <w:right w:val="none" w:sz="0" w:space="0" w:color="auto"/>
      </w:divBdr>
    </w:div>
    <w:div w:id="428428205">
      <w:bodyDiv w:val="1"/>
      <w:marLeft w:val="0"/>
      <w:marRight w:val="0"/>
      <w:marTop w:val="0"/>
      <w:marBottom w:val="0"/>
      <w:divBdr>
        <w:top w:val="none" w:sz="0" w:space="0" w:color="auto"/>
        <w:left w:val="none" w:sz="0" w:space="0" w:color="auto"/>
        <w:bottom w:val="none" w:sz="0" w:space="0" w:color="auto"/>
        <w:right w:val="none" w:sz="0" w:space="0" w:color="auto"/>
      </w:divBdr>
    </w:div>
    <w:div w:id="430900765">
      <w:bodyDiv w:val="1"/>
      <w:marLeft w:val="0"/>
      <w:marRight w:val="0"/>
      <w:marTop w:val="0"/>
      <w:marBottom w:val="0"/>
      <w:divBdr>
        <w:top w:val="none" w:sz="0" w:space="0" w:color="auto"/>
        <w:left w:val="none" w:sz="0" w:space="0" w:color="auto"/>
        <w:bottom w:val="none" w:sz="0" w:space="0" w:color="auto"/>
        <w:right w:val="none" w:sz="0" w:space="0" w:color="auto"/>
      </w:divBdr>
    </w:div>
    <w:div w:id="433945659">
      <w:bodyDiv w:val="1"/>
      <w:marLeft w:val="0"/>
      <w:marRight w:val="0"/>
      <w:marTop w:val="0"/>
      <w:marBottom w:val="0"/>
      <w:divBdr>
        <w:top w:val="none" w:sz="0" w:space="0" w:color="auto"/>
        <w:left w:val="none" w:sz="0" w:space="0" w:color="auto"/>
        <w:bottom w:val="none" w:sz="0" w:space="0" w:color="auto"/>
        <w:right w:val="none" w:sz="0" w:space="0" w:color="auto"/>
      </w:divBdr>
    </w:div>
    <w:div w:id="469829370">
      <w:bodyDiv w:val="1"/>
      <w:marLeft w:val="0"/>
      <w:marRight w:val="0"/>
      <w:marTop w:val="0"/>
      <w:marBottom w:val="0"/>
      <w:divBdr>
        <w:top w:val="none" w:sz="0" w:space="0" w:color="auto"/>
        <w:left w:val="none" w:sz="0" w:space="0" w:color="auto"/>
        <w:bottom w:val="none" w:sz="0" w:space="0" w:color="auto"/>
        <w:right w:val="none" w:sz="0" w:space="0" w:color="auto"/>
      </w:divBdr>
    </w:div>
    <w:div w:id="470556232">
      <w:bodyDiv w:val="1"/>
      <w:marLeft w:val="0"/>
      <w:marRight w:val="0"/>
      <w:marTop w:val="0"/>
      <w:marBottom w:val="0"/>
      <w:divBdr>
        <w:top w:val="none" w:sz="0" w:space="0" w:color="auto"/>
        <w:left w:val="none" w:sz="0" w:space="0" w:color="auto"/>
        <w:bottom w:val="none" w:sz="0" w:space="0" w:color="auto"/>
        <w:right w:val="none" w:sz="0" w:space="0" w:color="auto"/>
      </w:divBdr>
    </w:div>
    <w:div w:id="529682285">
      <w:bodyDiv w:val="1"/>
      <w:marLeft w:val="0"/>
      <w:marRight w:val="0"/>
      <w:marTop w:val="0"/>
      <w:marBottom w:val="0"/>
      <w:divBdr>
        <w:top w:val="none" w:sz="0" w:space="0" w:color="auto"/>
        <w:left w:val="none" w:sz="0" w:space="0" w:color="auto"/>
        <w:bottom w:val="none" w:sz="0" w:space="0" w:color="auto"/>
        <w:right w:val="none" w:sz="0" w:space="0" w:color="auto"/>
      </w:divBdr>
    </w:div>
    <w:div w:id="539323783">
      <w:bodyDiv w:val="1"/>
      <w:marLeft w:val="0"/>
      <w:marRight w:val="0"/>
      <w:marTop w:val="0"/>
      <w:marBottom w:val="0"/>
      <w:divBdr>
        <w:top w:val="none" w:sz="0" w:space="0" w:color="auto"/>
        <w:left w:val="none" w:sz="0" w:space="0" w:color="auto"/>
        <w:bottom w:val="none" w:sz="0" w:space="0" w:color="auto"/>
        <w:right w:val="none" w:sz="0" w:space="0" w:color="auto"/>
      </w:divBdr>
    </w:div>
    <w:div w:id="553349519">
      <w:bodyDiv w:val="1"/>
      <w:marLeft w:val="0"/>
      <w:marRight w:val="0"/>
      <w:marTop w:val="0"/>
      <w:marBottom w:val="0"/>
      <w:divBdr>
        <w:top w:val="none" w:sz="0" w:space="0" w:color="auto"/>
        <w:left w:val="none" w:sz="0" w:space="0" w:color="auto"/>
        <w:bottom w:val="none" w:sz="0" w:space="0" w:color="auto"/>
        <w:right w:val="none" w:sz="0" w:space="0" w:color="auto"/>
      </w:divBdr>
    </w:div>
    <w:div w:id="556553653">
      <w:bodyDiv w:val="1"/>
      <w:marLeft w:val="0"/>
      <w:marRight w:val="0"/>
      <w:marTop w:val="0"/>
      <w:marBottom w:val="0"/>
      <w:divBdr>
        <w:top w:val="none" w:sz="0" w:space="0" w:color="auto"/>
        <w:left w:val="none" w:sz="0" w:space="0" w:color="auto"/>
        <w:bottom w:val="none" w:sz="0" w:space="0" w:color="auto"/>
        <w:right w:val="none" w:sz="0" w:space="0" w:color="auto"/>
      </w:divBdr>
    </w:div>
    <w:div w:id="581182519">
      <w:bodyDiv w:val="1"/>
      <w:marLeft w:val="0"/>
      <w:marRight w:val="0"/>
      <w:marTop w:val="0"/>
      <w:marBottom w:val="0"/>
      <w:divBdr>
        <w:top w:val="none" w:sz="0" w:space="0" w:color="auto"/>
        <w:left w:val="none" w:sz="0" w:space="0" w:color="auto"/>
        <w:bottom w:val="none" w:sz="0" w:space="0" w:color="auto"/>
        <w:right w:val="none" w:sz="0" w:space="0" w:color="auto"/>
      </w:divBdr>
    </w:div>
    <w:div w:id="583681707">
      <w:bodyDiv w:val="1"/>
      <w:marLeft w:val="0"/>
      <w:marRight w:val="0"/>
      <w:marTop w:val="0"/>
      <w:marBottom w:val="0"/>
      <w:divBdr>
        <w:top w:val="none" w:sz="0" w:space="0" w:color="auto"/>
        <w:left w:val="none" w:sz="0" w:space="0" w:color="auto"/>
        <w:bottom w:val="none" w:sz="0" w:space="0" w:color="auto"/>
        <w:right w:val="none" w:sz="0" w:space="0" w:color="auto"/>
      </w:divBdr>
    </w:div>
    <w:div w:id="612441133">
      <w:bodyDiv w:val="1"/>
      <w:marLeft w:val="0"/>
      <w:marRight w:val="0"/>
      <w:marTop w:val="0"/>
      <w:marBottom w:val="0"/>
      <w:divBdr>
        <w:top w:val="none" w:sz="0" w:space="0" w:color="auto"/>
        <w:left w:val="none" w:sz="0" w:space="0" w:color="auto"/>
        <w:bottom w:val="none" w:sz="0" w:space="0" w:color="auto"/>
        <w:right w:val="none" w:sz="0" w:space="0" w:color="auto"/>
      </w:divBdr>
    </w:div>
    <w:div w:id="614337942">
      <w:bodyDiv w:val="1"/>
      <w:marLeft w:val="0"/>
      <w:marRight w:val="0"/>
      <w:marTop w:val="0"/>
      <w:marBottom w:val="0"/>
      <w:divBdr>
        <w:top w:val="none" w:sz="0" w:space="0" w:color="auto"/>
        <w:left w:val="none" w:sz="0" w:space="0" w:color="auto"/>
        <w:bottom w:val="none" w:sz="0" w:space="0" w:color="auto"/>
        <w:right w:val="none" w:sz="0" w:space="0" w:color="auto"/>
      </w:divBdr>
    </w:div>
    <w:div w:id="619997257">
      <w:bodyDiv w:val="1"/>
      <w:marLeft w:val="0"/>
      <w:marRight w:val="0"/>
      <w:marTop w:val="0"/>
      <w:marBottom w:val="0"/>
      <w:divBdr>
        <w:top w:val="none" w:sz="0" w:space="0" w:color="auto"/>
        <w:left w:val="none" w:sz="0" w:space="0" w:color="auto"/>
        <w:bottom w:val="none" w:sz="0" w:space="0" w:color="auto"/>
        <w:right w:val="none" w:sz="0" w:space="0" w:color="auto"/>
      </w:divBdr>
    </w:div>
    <w:div w:id="621309337">
      <w:bodyDiv w:val="1"/>
      <w:marLeft w:val="0"/>
      <w:marRight w:val="0"/>
      <w:marTop w:val="0"/>
      <w:marBottom w:val="0"/>
      <w:divBdr>
        <w:top w:val="none" w:sz="0" w:space="0" w:color="auto"/>
        <w:left w:val="none" w:sz="0" w:space="0" w:color="auto"/>
        <w:bottom w:val="none" w:sz="0" w:space="0" w:color="auto"/>
        <w:right w:val="none" w:sz="0" w:space="0" w:color="auto"/>
      </w:divBdr>
    </w:div>
    <w:div w:id="661082527">
      <w:bodyDiv w:val="1"/>
      <w:marLeft w:val="0"/>
      <w:marRight w:val="0"/>
      <w:marTop w:val="0"/>
      <w:marBottom w:val="0"/>
      <w:divBdr>
        <w:top w:val="none" w:sz="0" w:space="0" w:color="auto"/>
        <w:left w:val="none" w:sz="0" w:space="0" w:color="auto"/>
        <w:bottom w:val="none" w:sz="0" w:space="0" w:color="auto"/>
        <w:right w:val="none" w:sz="0" w:space="0" w:color="auto"/>
      </w:divBdr>
    </w:div>
    <w:div w:id="667563190">
      <w:bodyDiv w:val="1"/>
      <w:marLeft w:val="0"/>
      <w:marRight w:val="0"/>
      <w:marTop w:val="0"/>
      <w:marBottom w:val="0"/>
      <w:divBdr>
        <w:top w:val="none" w:sz="0" w:space="0" w:color="auto"/>
        <w:left w:val="none" w:sz="0" w:space="0" w:color="auto"/>
        <w:bottom w:val="none" w:sz="0" w:space="0" w:color="auto"/>
        <w:right w:val="none" w:sz="0" w:space="0" w:color="auto"/>
      </w:divBdr>
    </w:div>
    <w:div w:id="676079389">
      <w:bodyDiv w:val="1"/>
      <w:marLeft w:val="0"/>
      <w:marRight w:val="0"/>
      <w:marTop w:val="0"/>
      <w:marBottom w:val="0"/>
      <w:divBdr>
        <w:top w:val="none" w:sz="0" w:space="0" w:color="auto"/>
        <w:left w:val="none" w:sz="0" w:space="0" w:color="auto"/>
        <w:bottom w:val="none" w:sz="0" w:space="0" w:color="auto"/>
        <w:right w:val="none" w:sz="0" w:space="0" w:color="auto"/>
      </w:divBdr>
    </w:div>
    <w:div w:id="727343345">
      <w:bodyDiv w:val="1"/>
      <w:marLeft w:val="0"/>
      <w:marRight w:val="0"/>
      <w:marTop w:val="0"/>
      <w:marBottom w:val="0"/>
      <w:divBdr>
        <w:top w:val="none" w:sz="0" w:space="0" w:color="auto"/>
        <w:left w:val="none" w:sz="0" w:space="0" w:color="auto"/>
        <w:bottom w:val="none" w:sz="0" w:space="0" w:color="auto"/>
        <w:right w:val="none" w:sz="0" w:space="0" w:color="auto"/>
      </w:divBdr>
    </w:div>
    <w:div w:id="762653925">
      <w:bodyDiv w:val="1"/>
      <w:marLeft w:val="0"/>
      <w:marRight w:val="0"/>
      <w:marTop w:val="0"/>
      <w:marBottom w:val="0"/>
      <w:divBdr>
        <w:top w:val="none" w:sz="0" w:space="0" w:color="auto"/>
        <w:left w:val="none" w:sz="0" w:space="0" w:color="auto"/>
        <w:bottom w:val="none" w:sz="0" w:space="0" w:color="auto"/>
        <w:right w:val="none" w:sz="0" w:space="0" w:color="auto"/>
      </w:divBdr>
    </w:div>
    <w:div w:id="783187298">
      <w:bodyDiv w:val="1"/>
      <w:marLeft w:val="0"/>
      <w:marRight w:val="0"/>
      <w:marTop w:val="0"/>
      <w:marBottom w:val="0"/>
      <w:divBdr>
        <w:top w:val="none" w:sz="0" w:space="0" w:color="auto"/>
        <w:left w:val="none" w:sz="0" w:space="0" w:color="auto"/>
        <w:bottom w:val="none" w:sz="0" w:space="0" w:color="auto"/>
        <w:right w:val="none" w:sz="0" w:space="0" w:color="auto"/>
      </w:divBdr>
    </w:div>
    <w:div w:id="805776174">
      <w:bodyDiv w:val="1"/>
      <w:marLeft w:val="0"/>
      <w:marRight w:val="0"/>
      <w:marTop w:val="0"/>
      <w:marBottom w:val="0"/>
      <w:divBdr>
        <w:top w:val="none" w:sz="0" w:space="0" w:color="auto"/>
        <w:left w:val="none" w:sz="0" w:space="0" w:color="auto"/>
        <w:bottom w:val="none" w:sz="0" w:space="0" w:color="auto"/>
        <w:right w:val="none" w:sz="0" w:space="0" w:color="auto"/>
      </w:divBdr>
    </w:div>
    <w:div w:id="814300210">
      <w:bodyDiv w:val="1"/>
      <w:marLeft w:val="0"/>
      <w:marRight w:val="0"/>
      <w:marTop w:val="0"/>
      <w:marBottom w:val="0"/>
      <w:divBdr>
        <w:top w:val="none" w:sz="0" w:space="0" w:color="auto"/>
        <w:left w:val="none" w:sz="0" w:space="0" w:color="auto"/>
        <w:bottom w:val="none" w:sz="0" w:space="0" w:color="auto"/>
        <w:right w:val="none" w:sz="0" w:space="0" w:color="auto"/>
      </w:divBdr>
    </w:div>
    <w:div w:id="817066227">
      <w:bodyDiv w:val="1"/>
      <w:marLeft w:val="0"/>
      <w:marRight w:val="0"/>
      <w:marTop w:val="0"/>
      <w:marBottom w:val="0"/>
      <w:divBdr>
        <w:top w:val="none" w:sz="0" w:space="0" w:color="auto"/>
        <w:left w:val="none" w:sz="0" w:space="0" w:color="auto"/>
        <w:bottom w:val="none" w:sz="0" w:space="0" w:color="auto"/>
        <w:right w:val="none" w:sz="0" w:space="0" w:color="auto"/>
      </w:divBdr>
    </w:div>
    <w:div w:id="886375666">
      <w:bodyDiv w:val="1"/>
      <w:marLeft w:val="0"/>
      <w:marRight w:val="0"/>
      <w:marTop w:val="0"/>
      <w:marBottom w:val="0"/>
      <w:divBdr>
        <w:top w:val="none" w:sz="0" w:space="0" w:color="auto"/>
        <w:left w:val="none" w:sz="0" w:space="0" w:color="auto"/>
        <w:bottom w:val="none" w:sz="0" w:space="0" w:color="auto"/>
        <w:right w:val="none" w:sz="0" w:space="0" w:color="auto"/>
      </w:divBdr>
    </w:div>
    <w:div w:id="897470445">
      <w:bodyDiv w:val="1"/>
      <w:marLeft w:val="0"/>
      <w:marRight w:val="0"/>
      <w:marTop w:val="0"/>
      <w:marBottom w:val="0"/>
      <w:divBdr>
        <w:top w:val="none" w:sz="0" w:space="0" w:color="auto"/>
        <w:left w:val="none" w:sz="0" w:space="0" w:color="auto"/>
        <w:bottom w:val="none" w:sz="0" w:space="0" w:color="auto"/>
        <w:right w:val="none" w:sz="0" w:space="0" w:color="auto"/>
      </w:divBdr>
    </w:div>
    <w:div w:id="947735475">
      <w:bodyDiv w:val="1"/>
      <w:marLeft w:val="0"/>
      <w:marRight w:val="0"/>
      <w:marTop w:val="0"/>
      <w:marBottom w:val="0"/>
      <w:divBdr>
        <w:top w:val="none" w:sz="0" w:space="0" w:color="auto"/>
        <w:left w:val="none" w:sz="0" w:space="0" w:color="auto"/>
        <w:bottom w:val="none" w:sz="0" w:space="0" w:color="auto"/>
        <w:right w:val="none" w:sz="0" w:space="0" w:color="auto"/>
      </w:divBdr>
    </w:div>
    <w:div w:id="998535803">
      <w:bodyDiv w:val="1"/>
      <w:marLeft w:val="0"/>
      <w:marRight w:val="0"/>
      <w:marTop w:val="0"/>
      <w:marBottom w:val="0"/>
      <w:divBdr>
        <w:top w:val="none" w:sz="0" w:space="0" w:color="auto"/>
        <w:left w:val="none" w:sz="0" w:space="0" w:color="auto"/>
        <w:bottom w:val="none" w:sz="0" w:space="0" w:color="auto"/>
        <w:right w:val="none" w:sz="0" w:space="0" w:color="auto"/>
      </w:divBdr>
    </w:div>
    <w:div w:id="1015159333">
      <w:bodyDiv w:val="1"/>
      <w:marLeft w:val="0"/>
      <w:marRight w:val="0"/>
      <w:marTop w:val="0"/>
      <w:marBottom w:val="0"/>
      <w:divBdr>
        <w:top w:val="none" w:sz="0" w:space="0" w:color="auto"/>
        <w:left w:val="none" w:sz="0" w:space="0" w:color="auto"/>
        <w:bottom w:val="none" w:sz="0" w:space="0" w:color="auto"/>
        <w:right w:val="none" w:sz="0" w:space="0" w:color="auto"/>
      </w:divBdr>
    </w:div>
    <w:div w:id="1073432179">
      <w:bodyDiv w:val="1"/>
      <w:marLeft w:val="0"/>
      <w:marRight w:val="0"/>
      <w:marTop w:val="0"/>
      <w:marBottom w:val="0"/>
      <w:divBdr>
        <w:top w:val="none" w:sz="0" w:space="0" w:color="auto"/>
        <w:left w:val="none" w:sz="0" w:space="0" w:color="auto"/>
        <w:bottom w:val="none" w:sz="0" w:space="0" w:color="auto"/>
        <w:right w:val="none" w:sz="0" w:space="0" w:color="auto"/>
      </w:divBdr>
    </w:div>
    <w:div w:id="1077241247">
      <w:bodyDiv w:val="1"/>
      <w:marLeft w:val="0"/>
      <w:marRight w:val="0"/>
      <w:marTop w:val="0"/>
      <w:marBottom w:val="0"/>
      <w:divBdr>
        <w:top w:val="none" w:sz="0" w:space="0" w:color="auto"/>
        <w:left w:val="none" w:sz="0" w:space="0" w:color="auto"/>
        <w:bottom w:val="none" w:sz="0" w:space="0" w:color="auto"/>
        <w:right w:val="none" w:sz="0" w:space="0" w:color="auto"/>
      </w:divBdr>
    </w:div>
    <w:div w:id="1094207777">
      <w:bodyDiv w:val="1"/>
      <w:marLeft w:val="0"/>
      <w:marRight w:val="0"/>
      <w:marTop w:val="0"/>
      <w:marBottom w:val="0"/>
      <w:divBdr>
        <w:top w:val="none" w:sz="0" w:space="0" w:color="auto"/>
        <w:left w:val="none" w:sz="0" w:space="0" w:color="auto"/>
        <w:bottom w:val="none" w:sz="0" w:space="0" w:color="auto"/>
        <w:right w:val="none" w:sz="0" w:space="0" w:color="auto"/>
      </w:divBdr>
    </w:div>
    <w:div w:id="1134910465">
      <w:bodyDiv w:val="1"/>
      <w:marLeft w:val="0"/>
      <w:marRight w:val="0"/>
      <w:marTop w:val="0"/>
      <w:marBottom w:val="0"/>
      <w:divBdr>
        <w:top w:val="none" w:sz="0" w:space="0" w:color="auto"/>
        <w:left w:val="none" w:sz="0" w:space="0" w:color="auto"/>
        <w:bottom w:val="none" w:sz="0" w:space="0" w:color="auto"/>
        <w:right w:val="none" w:sz="0" w:space="0" w:color="auto"/>
      </w:divBdr>
    </w:div>
    <w:div w:id="1136801584">
      <w:bodyDiv w:val="1"/>
      <w:marLeft w:val="0"/>
      <w:marRight w:val="0"/>
      <w:marTop w:val="0"/>
      <w:marBottom w:val="0"/>
      <w:divBdr>
        <w:top w:val="none" w:sz="0" w:space="0" w:color="auto"/>
        <w:left w:val="none" w:sz="0" w:space="0" w:color="auto"/>
        <w:bottom w:val="none" w:sz="0" w:space="0" w:color="auto"/>
        <w:right w:val="none" w:sz="0" w:space="0" w:color="auto"/>
      </w:divBdr>
    </w:div>
    <w:div w:id="1190295582">
      <w:bodyDiv w:val="1"/>
      <w:marLeft w:val="0"/>
      <w:marRight w:val="0"/>
      <w:marTop w:val="0"/>
      <w:marBottom w:val="0"/>
      <w:divBdr>
        <w:top w:val="none" w:sz="0" w:space="0" w:color="auto"/>
        <w:left w:val="none" w:sz="0" w:space="0" w:color="auto"/>
        <w:bottom w:val="none" w:sz="0" w:space="0" w:color="auto"/>
        <w:right w:val="none" w:sz="0" w:space="0" w:color="auto"/>
      </w:divBdr>
    </w:div>
    <w:div w:id="1192647157">
      <w:bodyDiv w:val="1"/>
      <w:marLeft w:val="0"/>
      <w:marRight w:val="0"/>
      <w:marTop w:val="0"/>
      <w:marBottom w:val="0"/>
      <w:divBdr>
        <w:top w:val="none" w:sz="0" w:space="0" w:color="auto"/>
        <w:left w:val="none" w:sz="0" w:space="0" w:color="auto"/>
        <w:bottom w:val="none" w:sz="0" w:space="0" w:color="auto"/>
        <w:right w:val="none" w:sz="0" w:space="0" w:color="auto"/>
      </w:divBdr>
    </w:div>
    <w:div w:id="1199318469">
      <w:bodyDiv w:val="1"/>
      <w:marLeft w:val="0"/>
      <w:marRight w:val="0"/>
      <w:marTop w:val="0"/>
      <w:marBottom w:val="0"/>
      <w:divBdr>
        <w:top w:val="none" w:sz="0" w:space="0" w:color="auto"/>
        <w:left w:val="none" w:sz="0" w:space="0" w:color="auto"/>
        <w:bottom w:val="none" w:sz="0" w:space="0" w:color="auto"/>
        <w:right w:val="none" w:sz="0" w:space="0" w:color="auto"/>
      </w:divBdr>
    </w:div>
    <w:div w:id="1207721745">
      <w:bodyDiv w:val="1"/>
      <w:marLeft w:val="0"/>
      <w:marRight w:val="0"/>
      <w:marTop w:val="0"/>
      <w:marBottom w:val="0"/>
      <w:divBdr>
        <w:top w:val="none" w:sz="0" w:space="0" w:color="auto"/>
        <w:left w:val="none" w:sz="0" w:space="0" w:color="auto"/>
        <w:bottom w:val="none" w:sz="0" w:space="0" w:color="auto"/>
        <w:right w:val="none" w:sz="0" w:space="0" w:color="auto"/>
      </w:divBdr>
    </w:div>
    <w:div w:id="1215435087">
      <w:bodyDiv w:val="1"/>
      <w:marLeft w:val="0"/>
      <w:marRight w:val="0"/>
      <w:marTop w:val="0"/>
      <w:marBottom w:val="0"/>
      <w:divBdr>
        <w:top w:val="none" w:sz="0" w:space="0" w:color="auto"/>
        <w:left w:val="none" w:sz="0" w:space="0" w:color="auto"/>
        <w:bottom w:val="none" w:sz="0" w:space="0" w:color="auto"/>
        <w:right w:val="none" w:sz="0" w:space="0" w:color="auto"/>
      </w:divBdr>
    </w:div>
    <w:div w:id="1221087896">
      <w:bodyDiv w:val="1"/>
      <w:marLeft w:val="0"/>
      <w:marRight w:val="0"/>
      <w:marTop w:val="0"/>
      <w:marBottom w:val="0"/>
      <w:divBdr>
        <w:top w:val="none" w:sz="0" w:space="0" w:color="auto"/>
        <w:left w:val="none" w:sz="0" w:space="0" w:color="auto"/>
        <w:bottom w:val="none" w:sz="0" w:space="0" w:color="auto"/>
        <w:right w:val="none" w:sz="0" w:space="0" w:color="auto"/>
      </w:divBdr>
    </w:div>
    <w:div w:id="1231963738">
      <w:bodyDiv w:val="1"/>
      <w:marLeft w:val="0"/>
      <w:marRight w:val="0"/>
      <w:marTop w:val="0"/>
      <w:marBottom w:val="0"/>
      <w:divBdr>
        <w:top w:val="none" w:sz="0" w:space="0" w:color="auto"/>
        <w:left w:val="none" w:sz="0" w:space="0" w:color="auto"/>
        <w:bottom w:val="none" w:sz="0" w:space="0" w:color="auto"/>
        <w:right w:val="none" w:sz="0" w:space="0" w:color="auto"/>
      </w:divBdr>
    </w:div>
    <w:div w:id="1240098910">
      <w:bodyDiv w:val="1"/>
      <w:marLeft w:val="0"/>
      <w:marRight w:val="0"/>
      <w:marTop w:val="0"/>
      <w:marBottom w:val="0"/>
      <w:divBdr>
        <w:top w:val="none" w:sz="0" w:space="0" w:color="auto"/>
        <w:left w:val="none" w:sz="0" w:space="0" w:color="auto"/>
        <w:bottom w:val="none" w:sz="0" w:space="0" w:color="auto"/>
        <w:right w:val="none" w:sz="0" w:space="0" w:color="auto"/>
      </w:divBdr>
    </w:div>
    <w:div w:id="1253585810">
      <w:bodyDiv w:val="1"/>
      <w:marLeft w:val="0"/>
      <w:marRight w:val="0"/>
      <w:marTop w:val="0"/>
      <w:marBottom w:val="0"/>
      <w:divBdr>
        <w:top w:val="none" w:sz="0" w:space="0" w:color="auto"/>
        <w:left w:val="none" w:sz="0" w:space="0" w:color="auto"/>
        <w:bottom w:val="none" w:sz="0" w:space="0" w:color="auto"/>
        <w:right w:val="none" w:sz="0" w:space="0" w:color="auto"/>
      </w:divBdr>
    </w:div>
    <w:div w:id="1322735636">
      <w:bodyDiv w:val="1"/>
      <w:marLeft w:val="0"/>
      <w:marRight w:val="0"/>
      <w:marTop w:val="0"/>
      <w:marBottom w:val="0"/>
      <w:divBdr>
        <w:top w:val="none" w:sz="0" w:space="0" w:color="auto"/>
        <w:left w:val="none" w:sz="0" w:space="0" w:color="auto"/>
        <w:bottom w:val="none" w:sz="0" w:space="0" w:color="auto"/>
        <w:right w:val="none" w:sz="0" w:space="0" w:color="auto"/>
      </w:divBdr>
    </w:div>
    <w:div w:id="1336224482">
      <w:bodyDiv w:val="1"/>
      <w:marLeft w:val="0"/>
      <w:marRight w:val="0"/>
      <w:marTop w:val="0"/>
      <w:marBottom w:val="0"/>
      <w:divBdr>
        <w:top w:val="none" w:sz="0" w:space="0" w:color="auto"/>
        <w:left w:val="none" w:sz="0" w:space="0" w:color="auto"/>
        <w:bottom w:val="none" w:sz="0" w:space="0" w:color="auto"/>
        <w:right w:val="none" w:sz="0" w:space="0" w:color="auto"/>
      </w:divBdr>
    </w:div>
    <w:div w:id="1344480029">
      <w:bodyDiv w:val="1"/>
      <w:marLeft w:val="0"/>
      <w:marRight w:val="0"/>
      <w:marTop w:val="0"/>
      <w:marBottom w:val="0"/>
      <w:divBdr>
        <w:top w:val="none" w:sz="0" w:space="0" w:color="auto"/>
        <w:left w:val="none" w:sz="0" w:space="0" w:color="auto"/>
        <w:bottom w:val="none" w:sz="0" w:space="0" w:color="auto"/>
        <w:right w:val="none" w:sz="0" w:space="0" w:color="auto"/>
      </w:divBdr>
    </w:div>
    <w:div w:id="1389037213">
      <w:bodyDiv w:val="1"/>
      <w:marLeft w:val="0"/>
      <w:marRight w:val="0"/>
      <w:marTop w:val="0"/>
      <w:marBottom w:val="0"/>
      <w:divBdr>
        <w:top w:val="none" w:sz="0" w:space="0" w:color="auto"/>
        <w:left w:val="none" w:sz="0" w:space="0" w:color="auto"/>
        <w:bottom w:val="none" w:sz="0" w:space="0" w:color="auto"/>
        <w:right w:val="none" w:sz="0" w:space="0" w:color="auto"/>
      </w:divBdr>
    </w:div>
    <w:div w:id="1490442212">
      <w:bodyDiv w:val="1"/>
      <w:marLeft w:val="0"/>
      <w:marRight w:val="0"/>
      <w:marTop w:val="0"/>
      <w:marBottom w:val="0"/>
      <w:divBdr>
        <w:top w:val="none" w:sz="0" w:space="0" w:color="auto"/>
        <w:left w:val="none" w:sz="0" w:space="0" w:color="auto"/>
        <w:bottom w:val="none" w:sz="0" w:space="0" w:color="auto"/>
        <w:right w:val="none" w:sz="0" w:space="0" w:color="auto"/>
      </w:divBdr>
    </w:div>
    <w:div w:id="1493640360">
      <w:bodyDiv w:val="1"/>
      <w:marLeft w:val="0"/>
      <w:marRight w:val="0"/>
      <w:marTop w:val="0"/>
      <w:marBottom w:val="0"/>
      <w:divBdr>
        <w:top w:val="none" w:sz="0" w:space="0" w:color="auto"/>
        <w:left w:val="none" w:sz="0" w:space="0" w:color="auto"/>
        <w:bottom w:val="none" w:sz="0" w:space="0" w:color="auto"/>
        <w:right w:val="none" w:sz="0" w:space="0" w:color="auto"/>
      </w:divBdr>
    </w:div>
    <w:div w:id="1513833551">
      <w:bodyDiv w:val="1"/>
      <w:marLeft w:val="0"/>
      <w:marRight w:val="0"/>
      <w:marTop w:val="0"/>
      <w:marBottom w:val="0"/>
      <w:divBdr>
        <w:top w:val="none" w:sz="0" w:space="0" w:color="auto"/>
        <w:left w:val="none" w:sz="0" w:space="0" w:color="auto"/>
        <w:bottom w:val="none" w:sz="0" w:space="0" w:color="auto"/>
        <w:right w:val="none" w:sz="0" w:space="0" w:color="auto"/>
      </w:divBdr>
    </w:div>
    <w:div w:id="1520193447">
      <w:bodyDiv w:val="1"/>
      <w:marLeft w:val="0"/>
      <w:marRight w:val="0"/>
      <w:marTop w:val="0"/>
      <w:marBottom w:val="0"/>
      <w:divBdr>
        <w:top w:val="none" w:sz="0" w:space="0" w:color="auto"/>
        <w:left w:val="none" w:sz="0" w:space="0" w:color="auto"/>
        <w:bottom w:val="none" w:sz="0" w:space="0" w:color="auto"/>
        <w:right w:val="none" w:sz="0" w:space="0" w:color="auto"/>
      </w:divBdr>
    </w:div>
    <w:div w:id="1567760614">
      <w:bodyDiv w:val="1"/>
      <w:marLeft w:val="0"/>
      <w:marRight w:val="0"/>
      <w:marTop w:val="0"/>
      <w:marBottom w:val="0"/>
      <w:divBdr>
        <w:top w:val="none" w:sz="0" w:space="0" w:color="auto"/>
        <w:left w:val="none" w:sz="0" w:space="0" w:color="auto"/>
        <w:bottom w:val="none" w:sz="0" w:space="0" w:color="auto"/>
        <w:right w:val="none" w:sz="0" w:space="0" w:color="auto"/>
      </w:divBdr>
    </w:div>
    <w:div w:id="1596397504">
      <w:bodyDiv w:val="1"/>
      <w:marLeft w:val="0"/>
      <w:marRight w:val="0"/>
      <w:marTop w:val="0"/>
      <w:marBottom w:val="0"/>
      <w:divBdr>
        <w:top w:val="none" w:sz="0" w:space="0" w:color="auto"/>
        <w:left w:val="none" w:sz="0" w:space="0" w:color="auto"/>
        <w:bottom w:val="none" w:sz="0" w:space="0" w:color="auto"/>
        <w:right w:val="none" w:sz="0" w:space="0" w:color="auto"/>
      </w:divBdr>
    </w:div>
    <w:div w:id="1620405318">
      <w:bodyDiv w:val="1"/>
      <w:marLeft w:val="0"/>
      <w:marRight w:val="0"/>
      <w:marTop w:val="0"/>
      <w:marBottom w:val="0"/>
      <w:divBdr>
        <w:top w:val="none" w:sz="0" w:space="0" w:color="auto"/>
        <w:left w:val="none" w:sz="0" w:space="0" w:color="auto"/>
        <w:bottom w:val="none" w:sz="0" w:space="0" w:color="auto"/>
        <w:right w:val="none" w:sz="0" w:space="0" w:color="auto"/>
      </w:divBdr>
    </w:div>
    <w:div w:id="1623687108">
      <w:bodyDiv w:val="1"/>
      <w:marLeft w:val="0"/>
      <w:marRight w:val="0"/>
      <w:marTop w:val="0"/>
      <w:marBottom w:val="0"/>
      <w:divBdr>
        <w:top w:val="none" w:sz="0" w:space="0" w:color="auto"/>
        <w:left w:val="none" w:sz="0" w:space="0" w:color="auto"/>
        <w:bottom w:val="none" w:sz="0" w:space="0" w:color="auto"/>
        <w:right w:val="none" w:sz="0" w:space="0" w:color="auto"/>
      </w:divBdr>
    </w:div>
    <w:div w:id="1646930439">
      <w:bodyDiv w:val="1"/>
      <w:marLeft w:val="0"/>
      <w:marRight w:val="0"/>
      <w:marTop w:val="0"/>
      <w:marBottom w:val="0"/>
      <w:divBdr>
        <w:top w:val="none" w:sz="0" w:space="0" w:color="auto"/>
        <w:left w:val="none" w:sz="0" w:space="0" w:color="auto"/>
        <w:bottom w:val="none" w:sz="0" w:space="0" w:color="auto"/>
        <w:right w:val="none" w:sz="0" w:space="0" w:color="auto"/>
      </w:divBdr>
    </w:div>
    <w:div w:id="1660112635">
      <w:bodyDiv w:val="1"/>
      <w:marLeft w:val="0"/>
      <w:marRight w:val="0"/>
      <w:marTop w:val="0"/>
      <w:marBottom w:val="0"/>
      <w:divBdr>
        <w:top w:val="none" w:sz="0" w:space="0" w:color="auto"/>
        <w:left w:val="none" w:sz="0" w:space="0" w:color="auto"/>
        <w:bottom w:val="none" w:sz="0" w:space="0" w:color="auto"/>
        <w:right w:val="none" w:sz="0" w:space="0" w:color="auto"/>
      </w:divBdr>
    </w:div>
    <w:div w:id="1686328532">
      <w:bodyDiv w:val="1"/>
      <w:marLeft w:val="0"/>
      <w:marRight w:val="0"/>
      <w:marTop w:val="0"/>
      <w:marBottom w:val="0"/>
      <w:divBdr>
        <w:top w:val="none" w:sz="0" w:space="0" w:color="auto"/>
        <w:left w:val="none" w:sz="0" w:space="0" w:color="auto"/>
        <w:bottom w:val="none" w:sz="0" w:space="0" w:color="auto"/>
        <w:right w:val="none" w:sz="0" w:space="0" w:color="auto"/>
      </w:divBdr>
    </w:div>
    <w:div w:id="1747918665">
      <w:bodyDiv w:val="1"/>
      <w:marLeft w:val="0"/>
      <w:marRight w:val="0"/>
      <w:marTop w:val="0"/>
      <w:marBottom w:val="0"/>
      <w:divBdr>
        <w:top w:val="none" w:sz="0" w:space="0" w:color="auto"/>
        <w:left w:val="none" w:sz="0" w:space="0" w:color="auto"/>
        <w:bottom w:val="none" w:sz="0" w:space="0" w:color="auto"/>
        <w:right w:val="none" w:sz="0" w:space="0" w:color="auto"/>
      </w:divBdr>
    </w:div>
    <w:div w:id="1768110049">
      <w:bodyDiv w:val="1"/>
      <w:marLeft w:val="0"/>
      <w:marRight w:val="0"/>
      <w:marTop w:val="0"/>
      <w:marBottom w:val="0"/>
      <w:divBdr>
        <w:top w:val="none" w:sz="0" w:space="0" w:color="auto"/>
        <w:left w:val="none" w:sz="0" w:space="0" w:color="auto"/>
        <w:bottom w:val="none" w:sz="0" w:space="0" w:color="auto"/>
        <w:right w:val="none" w:sz="0" w:space="0" w:color="auto"/>
      </w:divBdr>
    </w:div>
    <w:div w:id="1771581230">
      <w:bodyDiv w:val="1"/>
      <w:marLeft w:val="0"/>
      <w:marRight w:val="0"/>
      <w:marTop w:val="0"/>
      <w:marBottom w:val="0"/>
      <w:divBdr>
        <w:top w:val="none" w:sz="0" w:space="0" w:color="auto"/>
        <w:left w:val="none" w:sz="0" w:space="0" w:color="auto"/>
        <w:bottom w:val="none" w:sz="0" w:space="0" w:color="auto"/>
        <w:right w:val="none" w:sz="0" w:space="0" w:color="auto"/>
      </w:divBdr>
    </w:div>
    <w:div w:id="1845512878">
      <w:bodyDiv w:val="1"/>
      <w:marLeft w:val="0"/>
      <w:marRight w:val="0"/>
      <w:marTop w:val="0"/>
      <w:marBottom w:val="0"/>
      <w:divBdr>
        <w:top w:val="none" w:sz="0" w:space="0" w:color="auto"/>
        <w:left w:val="none" w:sz="0" w:space="0" w:color="auto"/>
        <w:bottom w:val="none" w:sz="0" w:space="0" w:color="auto"/>
        <w:right w:val="none" w:sz="0" w:space="0" w:color="auto"/>
      </w:divBdr>
    </w:div>
    <w:div w:id="1869221742">
      <w:bodyDiv w:val="1"/>
      <w:marLeft w:val="0"/>
      <w:marRight w:val="0"/>
      <w:marTop w:val="0"/>
      <w:marBottom w:val="0"/>
      <w:divBdr>
        <w:top w:val="none" w:sz="0" w:space="0" w:color="auto"/>
        <w:left w:val="none" w:sz="0" w:space="0" w:color="auto"/>
        <w:bottom w:val="none" w:sz="0" w:space="0" w:color="auto"/>
        <w:right w:val="none" w:sz="0" w:space="0" w:color="auto"/>
      </w:divBdr>
    </w:div>
    <w:div w:id="1879125090">
      <w:bodyDiv w:val="1"/>
      <w:marLeft w:val="0"/>
      <w:marRight w:val="0"/>
      <w:marTop w:val="0"/>
      <w:marBottom w:val="0"/>
      <w:divBdr>
        <w:top w:val="none" w:sz="0" w:space="0" w:color="auto"/>
        <w:left w:val="none" w:sz="0" w:space="0" w:color="auto"/>
        <w:bottom w:val="none" w:sz="0" w:space="0" w:color="auto"/>
        <w:right w:val="none" w:sz="0" w:space="0" w:color="auto"/>
      </w:divBdr>
    </w:div>
    <w:div w:id="1888107247">
      <w:bodyDiv w:val="1"/>
      <w:marLeft w:val="0"/>
      <w:marRight w:val="0"/>
      <w:marTop w:val="0"/>
      <w:marBottom w:val="0"/>
      <w:divBdr>
        <w:top w:val="none" w:sz="0" w:space="0" w:color="auto"/>
        <w:left w:val="none" w:sz="0" w:space="0" w:color="auto"/>
        <w:bottom w:val="none" w:sz="0" w:space="0" w:color="auto"/>
        <w:right w:val="none" w:sz="0" w:space="0" w:color="auto"/>
      </w:divBdr>
    </w:div>
    <w:div w:id="1908687837">
      <w:bodyDiv w:val="1"/>
      <w:marLeft w:val="0"/>
      <w:marRight w:val="0"/>
      <w:marTop w:val="0"/>
      <w:marBottom w:val="0"/>
      <w:divBdr>
        <w:top w:val="none" w:sz="0" w:space="0" w:color="auto"/>
        <w:left w:val="none" w:sz="0" w:space="0" w:color="auto"/>
        <w:bottom w:val="none" w:sz="0" w:space="0" w:color="auto"/>
        <w:right w:val="none" w:sz="0" w:space="0" w:color="auto"/>
      </w:divBdr>
    </w:div>
    <w:div w:id="1948585398">
      <w:bodyDiv w:val="1"/>
      <w:marLeft w:val="0"/>
      <w:marRight w:val="0"/>
      <w:marTop w:val="0"/>
      <w:marBottom w:val="0"/>
      <w:divBdr>
        <w:top w:val="none" w:sz="0" w:space="0" w:color="auto"/>
        <w:left w:val="none" w:sz="0" w:space="0" w:color="auto"/>
        <w:bottom w:val="none" w:sz="0" w:space="0" w:color="auto"/>
        <w:right w:val="none" w:sz="0" w:space="0" w:color="auto"/>
      </w:divBdr>
    </w:div>
    <w:div w:id="1972009570">
      <w:bodyDiv w:val="1"/>
      <w:marLeft w:val="0"/>
      <w:marRight w:val="0"/>
      <w:marTop w:val="0"/>
      <w:marBottom w:val="0"/>
      <w:divBdr>
        <w:top w:val="none" w:sz="0" w:space="0" w:color="auto"/>
        <w:left w:val="none" w:sz="0" w:space="0" w:color="auto"/>
        <w:bottom w:val="none" w:sz="0" w:space="0" w:color="auto"/>
        <w:right w:val="none" w:sz="0" w:space="0" w:color="auto"/>
      </w:divBdr>
    </w:div>
    <w:div w:id="1977104160">
      <w:bodyDiv w:val="1"/>
      <w:marLeft w:val="0"/>
      <w:marRight w:val="0"/>
      <w:marTop w:val="0"/>
      <w:marBottom w:val="0"/>
      <w:divBdr>
        <w:top w:val="none" w:sz="0" w:space="0" w:color="auto"/>
        <w:left w:val="none" w:sz="0" w:space="0" w:color="auto"/>
        <w:bottom w:val="none" w:sz="0" w:space="0" w:color="auto"/>
        <w:right w:val="none" w:sz="0" w:space="0" w:color="auto"/>
      </w:divBdr>
    </w:div>
    <w:div w:id="2048943294">
      <w:bodyDiv w:val="1"/>
      <w:marLeft w:val="0"/>
      <w:marRight w:val="0"/>
      <w:marTop w:val="0"/>
      <w:marBottom w:val="0"/>
      <w:divBdr>
        <w:top w:val="none" w:sz="0" w:space="0" w:color="auto"/>
        <w:left w:val="none" w:sz="0" w:space="0" w:color="auto"/>
        <w:bottom w:val="none" w:sz="0" w:space="0" w:color="auto"/>
        <w:right w:val="none" w:sz="0" w:space="0" w:color="auto"/>
      </w:divBdr>
    </w:div>
    <w:div w:id="2082099512">
      <w:bodyDiv w:val="1"/>
      <w:marLeft w:val="0"/>
      <w:marRight w:val="0"/>
      <w:marTop w:val="0"/>
      <w:marBottom w:val="0"/>
      <w:divBdr>
        <w:top w:val="none" w:sz="0" w:space="0" w:color="auto"/>
        <w:left w:val="none" w:sz="0" w:space="0" w:color="auto"/>
        <w:bottom w:val="none" w:sz="0" w:space="0" w:color="auto"/>
        <w:right w:val="none" w:sz="0" w:space="0" w:color="auto"/>
      </w:divBdr>
    </w:div>
    <w:div w:id="2082438320">
      <w:bodyDiv w:val="1"/>
      <w:marLeft w:val="0"/>
      <w:marRight w:val="0"/>
      <w:marTop w:val="0"/>
      <w:marBottom w:val="0"/>
      <w:divBdr>
        <w:top w:val="none" w:sz="0" w:space="0" w:color="auto"/>
        <w:left w:val="none" w:sz="0" w:space="0" w:color="auto"/>
        <w:bottom w:val="none" w:sz="0" w:space="0" w:color="auto"/>
        <w:right w:val="none" w:sz="0" w:space="0" w:color="auto"/>
      </w:divBdr>
    </w:div>
    <w:div w:id="2083676230">
      <w:bodyDiv w:val="1"/>
      <w:marLeft w:val="0"/>
      <w:marRight w:val="0"/>
      <w:marTop w:val="0"/>
      <w:marBottom w:val="0"/>
      <w:divBdr>
        <w:top w:val="none" w:sz="0" w:space="0" w:color="auto"/>
        <w:left w:val="none" w:sz="0" w:space="0" w:color="auto"/>
        <w:bottom w:val="none" w:sz="0" w:space="0" w:color="auto"/>
        <w:right w:val="none" w:sz="0" w:space="0" w:color="auto"/>
      </w:divBdr>
    </w:div>
    <w:div w:id="2093775726">
      <w:bodyDiv w:val="1"/>
      <w:marLeft w:val="0"/>
      <w:marRight w:val="0"/>
      <w:marTop w:val="0"/>
      <w:marBottom w:val="0"/>
      <w:divBdr>
        <w:top w:val="none" w:sz="0" w:space="0" w:color="auto"/>
        <w:left w:val="none" w:sz="0" w:space="0" w:color="auto"/>
        <w:bottom w:val="none" w:sz="0" w:space="0" w:color="auto"/>
        <w:right w:val="none" w:sz="0" w:space="0" w:color="auto"/>
      </w:divBdr>
    </w:div>
    <w:div w:id="2102601803">
      <w:bodyDiv w:val="1"/>
      <w:marLeft w:val="0"/>
      <w:marRight w:val="0"/>
      <w:marTop w:val="0"/>
      <w:marBottom w:val="0"/>
      <w:divBdr>
        <w:top w:val="none" w:sz="0" w:space="0" w:color="auto"/>
        <w:left w:val="none" w:sz="0" w:space="0" w:color="auto"/>
        <w:bottom w:val="none" w:sz="0" w:space="0" w:color="auto"/>
        <w:right w:val="none" w:sz="0" w:space="0" w:color="auto"/>
      </w:divBdr>
    </w:div>
    <w:div w:id="2127503905">
      <w:bodyDiv w:val="1"/>
      <w:marLeft w:val="0"/>
      <w:marRight w:val="0"/>
      <w:marTop w:val="0"/>
      <w:marBottom w:val="0"/>
      <w:divBdr>
        <w:top w:val="none" w:sz="0" w:space="0" w:color="auto"/>
        <w:left w:val="none" w:sz="0" w:space="0" w:color="auto"/>
        <w:bottom w:val="none" w:sz="0" w:space="0" w:color="auto"/>
        <w:right w:val="none" w:sz="0" w:space="0" w:color="auto"/>
      </w:divBdr>
    </w:div>
    <w:div w:id="21313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1kdXseo9AeU" TargetMode="External"/><Relationship Id="rId18" Type="http://schemas.openxmlformats.org/officeDocument/2006/relationships/hyperlink" Target="https://youtu.be/vCm6Nrgta7Q?list=PL9DC2069DAD870262" TargetMode="External"/><Relationship Id="rId26" Type="http://schemas.openxmlformats.org/officeDocument/2006/relationships/hyperlink" Target="https://www.birth23.org/aboutb23/coaching/" TargetMode="External"/><Relationship Id="rId39" Type="http://schemas.openxmlformats.org/officeDocument/2006/relationships/hyperlink" Target="http://www.cdd.unm.edu/ecln/FIT/fit-focus-video-library.html" TargetMode="External"/><Relationship Id="rId3" Type="http://schemas.openxmlformats.org/officeDocument/2006/relationships/webSettings" Target="webSettings.xml"/><Relationship Id="rId21" Type="http://schemas.openxmlformats.org/officeDocument/2006/relationships/hyperlink" Target="https://youtu.be/-Ew4oCrq6Qg" TargetMode="External"/><Relationship Id="rId34" Type="http://schemas.openxmlformats.org/officeDocument/2006/relationships/hyperlink" Target="http://www.cdd.unm.edu/ecln/FIT/fit-focus-video-library.html" TargetMode="External"/><Relationship Id="rId42" Type="http://schemas.openxmlformats.org/officeDocument/2006/relationships/hyperlink" Target="https://www.youtube.com/watch?v=4lt5Kc-jKRw&amp;feature=youtu.be" TargetMode="External"/><Relationship Id="rId47" Type="http://schemas.openxmlformats.org/officeDocument/2006/relationships/hyperlink" Target="https://www.youtube.com/watch?v=MWnbHPMg2EA" TargetMode="External"/><Relationship Id="rId50" Type="http://schemas.openxmlformats.org/officeDocument/2006/relationships/theme" Target="theme/theme1.xml"/><Relationship Id="rId7" Type="http://schemas.openxmlformats.org/officeDocument/2006/relationships/image" Target="media/image10.jpg"/><Relationship Id="rId12" Type="http://schemas.openxmlformats.org/officeDocument/2006/relationships/hyperlink" Target="https://www.iafamilysupportnetwork.org/early-access-iowa/parents-family/your-journey-with-ea" TargetMode="External"/><Relationship Id="rId17" Type="http://schemas.openxmlformats.org/officeDocument/2006/relationships/hyperlink" Target="https://www.youtube.com/watch?v=ZnRP-bvNKUg&amp;list=PL9DC2069DAD870262&amp;index=8" TargetMode="External"/><Relationship Id="rId25" Type="http://schemas.openxmlformats.org/officeDocument/2006/relationships/hyperlink" Target="https://youtu.be/fvwVOi_8Xd0" TargetMode="External"/><Relationship Id="rId33" Type="http://schemas.openxmlformats.org/officeDocument/2006/relationships/hyperlink" Target="https://www.youtube.com/watch?v=8fOJGmIdj0c" TargetMode="External"/><Relationship Id="rId38" Type="http://schemas.openxmlformats.org/officeDocument/2006/relationships/hyperlink" Target="http://www.cdd.unm.edu/ecln/FIT/fit-focus-video-library.html" TargetMode="External"/><Relationship Id="rId46" Type="http://schemas.openxmlformats.org/officeDocument/2006/relationships/hyperlink" Target="https://youtu.be/NqlDjjul0bk" TargetMode="External"/><Relationship Id="rId2" Type="http://schemas.openxmlformats.org/officeDocument/2006/relationships/settings" Target="settings.xml"/><Relationship Id="rId16" Type="http://schemas.openxmlformats.org/officeDocument/2006/relationships/hyperlink" Target="http://dhhs.nv.gov/Programs/IDEA/Early_Intervention_Programs/" TargetMode="External"/><Relationship Id="rId20" Type="http://schemas.openxmlformats.org/officeDocument/2006/relationships/hyperlink" Target="http://dhhs.nv.gov/Programs/IDEA/Early_Intervention_Programs/" TargetMode="External"/><Relationship Id="rId29" Type="http://schemas.openxmlformats.org/officeDocument/2006/relationships/hyperlink" Target="https://www.birth23.org/aboutb23/coaching/" TargetMode="External"/><Relationship Id="rId41" Type="http://schemas.openxmlformats.org/officeDocument/2006/relationships/hyperlink" Target="https://www.iafamilysupportnetwork.org/early-access-iowa/parents-family/your-journey-with-ea"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rise.articulate.com/share/QQgx7FuKA22NHO4SWykQy_orEUMRJ5DS" TargetMode="External"/><Relationship Id="rId24" Type="http://schemas.openxmlformats.org/officeDocument/2006/relationships/hyperlink" Target="https://www.connectmodules.dec-sped.org/connect-modules/resources/audio/audio-4-4/" TargetMode="External"/><Relationship Id="rId32" Type="http://schemas.openxmlformats.org/officeDocument/2006/relationships/hyperlink" Target="https://www.birth23.org/aboutb23/coaching/" TargetMode="External"/><Relationship Id="rId37" Type="http://schemas.openxmlformats.org/officeDocument/2006/relationships/hyperlink" Target="http://www.cdd.unm.edu/ecln/FIT/fit-focus-video-library.html" TargetMode="External"/><Relationship Id="rId40" Type="http://schemas.openxmlformats.org/officeDocument/2006/relationships/hyperlink" Target="https://urldefense.proofpoint.com/v2/url?u=https-3A__ohioearlyintervention.org_what-2Dis-2Dei&amp;d=DwMFAg&amp;c=EZxp_D7cDnouwj5YEFHgXuSKoUq2zVQZ_7Fw9yfotck&amp;r=fMKX6145hZcV1VqfrBzLs_xHuAjnjaahsHA9pp2OOg8&amp;m=ZC5IPW9wpDGRWHtkYVNPy_LVpFMqKdqjLC32RSkkjhY&amp;s=mjf49js7kaECmulcNg7N9W20KL8JvOH5iJxqmTyXO-w&amp;e=" TargetMode="External"/><Relationship Id="rId45" Type="http://schemas.openxmlformats.org/officeDocument/2006/relationships/hyperlink" Target="https://youtu.be/jA6IOf9A298" TargetMode="External"/><Relationship Id="rId5" Type="http://schemas.openxmlformats.org/officeDocument/2006/relationships/endnotes" Target="endnotes.xml"/><Relationship Id="rId15" Type="http://schemas.openxmlformats.org/officeDocument/2006/relationships/hyperlink" Target="https://sde.ok.gov/soonerstart-professional-development" TargetMode="External"/><Relationship Id="rId23" Type="http://schemas.openxmlformats.org/officeDocument/2006/relationships/hyperlink" Target="https://www.youtube.com/user/CMS092711" TargetMode="External"/><Relationship Id="rId28" Type="http://schemas.openxmlformats.org/officeDocument/2006/relationships/hyperlink" Target="https://www.birth23.org/aboutb23/coaching/" TargetMode="External"/><Relationship Id="rId36" Type="http://schemas.openxmlformats.org/officeDocument/2006/relationships/hyperlink" Target="http://www.cdd.unm.edu/ecln/FIT/fit-focus-video-library.html" TargetMode="External"/><Relationship Id="rId49" Type="http://schemas.openxmlformats.org/officeDocument/2006/relationships/fontTable" Target="fontTable.xml"/><Relationship Id="rId10" Type="http://schemas.openxmlformats.org/officeDocument/2006/relationships/hyperlink" Target="https://vimeo.com/123420909" TargetMode="External"/><Relationship Id="rId19" Type="http://schemas.openxmlformats.org/officeDocument/2006/relationships/hyperlink" Target="https://youtu.be/vCm6Nrgta7Q?list=PL9DC2069DAD870262" TargetMode="External"/><Relationship Id="rId31" Type="http://schemas.openxmlformats.org/officeDocument/2006/relationships/hyperlink" Target="https://www.birth23.org/aboutb23/coaching/" TargetMode="External"/><Relationship Id="rId44" Type="http://schemas.openxmlformats.org/officeDocument/2006/relationships/hyperlink" Target="https://youtu.be/sL_WOCu3Ptg" TargetMode="External"/><Relationship Id="rId4" Type="http://schemas.openxmlformats.org/officeDocument/2006/relationships/footnotes" Target="footnotes.xml"/><Relationship Id="rId9" Type="http://schemas.openxmlformats.org/officeDocument/2006/relationships/hyperlink" Target="https://www.dcyf.wa.gov/services/child-development-supports/esit/early-intervention-services" TargetMode="External"/><Relationship Id="rId14" Type="http://schemas.openxmlformats.org/officeDocument/2006/relationships/hyperlink" Target="https://youtu.be/wvAv1_eAo9Q" TargetMode="External"/><Relationship Id="rId22" Type="http://schemas.openxmlformats.org/officeDocument/2006/relationships/hyperlink" Target="http://www.cdd.unm.edu/ecln/FIT/fit-focus-video-library.html" TargetMode="External"/><Relationship Id="rId27" Type="http://schemas.openxmlformats.org/officeDocument/2006/relationships/hyperlink" Target="https://www.birth23.org/aboutb23/coaching/" TargetMode="External"/><Relationship Id="rId30" Type="http://schemas.openxmlformats.org/officeDocument/2006/relationships/hyperlink" Target="https://www.birth23.org/aboutb23/coaching/" TargetMode="External"/><Relationship Id="rId35" Type="http://schemas.openxmlformats.org/officeDocument/2006/relationships/hyperlink" Target="http://www.cdd.unm.edu/ecln/FIT/fit-focus-video-library.html" TargetMode="External"/><Relationship Id="rId43" Type="http://schemas.openxmlformats.org/officeDocument/2006/relationships/hyperlink" Target="https://youtu.be/OpxGC6G0HMY" TargetMode="External"/><Relationship Id="rId48" Type="http://schemas.openxmlformats.org/officeDocument/2006/relationships/footer" Target="footer1.xml"/><Relationship Id="rId8" Type="http://schemas.openxmlformats.org/officeDocument/2006/relationships/hyperlink" Target="https://www.birth23.org/familie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Goodman,Linda</dc:creator>
  <cp:keywords/>
  <dc:description/>
  <cp:lastModifiedBy>Howe,Elizabeth (stu)</cp:lastModifiedBy>
  <cp:revision>2</cp:revision>
  <cp:lastPrinted>2019-09-26T16:39:00Z</cp:lastPrinted>
  <dcterms:created xsi:type="dcterms:W3CDTF">2019-10-15T19:08:00Z</dcterms:created>
  <dcterms:modified xsi:type="dcterms:W3CDTF">2019-10-15T19:08:00Z</dcterms:modified>
</cp:coreProperties>
</file>